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FA1" w:rsidRDefault="005C7FA1" w:rsidP="00E916A4">
      <w:pPr>
        <w:rPr>
          <w:rFonts w:ascii="Calibri" w:hAnsi="Calibri" w:cs="Calibri"/>
          <w:color w:val="000000"/>
          <w:sz w:val="23"/>
          <w:szCs w:val="23"/>
        </w:rPr>
      </w:pPr>
    </w:p>
    <w:p w:rsidR="007F789E" w:rsidRDefault="007F789E" w:rsidP="007F789E">
      <w:pPr>
        <w:pStyle w:val="Default"/>
        <w:rPr>
          <w:rFonts w:ascii="Calibri" w:hAnsi="Calibri" w:cs="Calibri"/>
          <w:sz w:val="23"/>
          <w:szCs w:val="23"/>
        </w:rPr>
      </w:pPr>
    </w:p>
    <w:p w:rsidR="000816D3" w:rsidRPr="00BA3042" w:rsidRDefault="000816D3" w:rsidP="007F789E">
      <w:pPr>
        <w:pStyle w:val="Default"/>
        <w:spacing w:line="276" w:lineRule="auto"/>
        <w:rPr>
          <w:rFonts w:asciiTheme="minorHAnsi" w:hAnsiTheme="minorHAnsi" w:cs="Calibri"/>
          <w:sz w:val="22"/>
          <w:szCs w:val="22"/>
        </w:rPr>
      </w:pPr>
      <w:r w:rsidRPr="00BA3042">
        <w:rPr>
          <w:rFonts w:asciiTheme="minorHAnsi" w:hAnsiTheme="minorHAnsi" w:cs="Calibri"/>
          <w:sz w:val="22"/>
          <w:szCs w:val="22"/>
        </w:rPr>
        <w:t xml:space="preserve">Dear </w:t>
      </w:r>
      <w:proofErr w:type="spellStart"/>
      <w:r w:rsidRPr="00BA3042">
        <w:rPr>
          <w:rFonts w:asciiTheme="minorHAnsi" w:hAnsiTheme="minorHAnsi" w:cs="Calibri"/>
          <w:sz w:val="22"/>
          <w:szCs w:val="22"/>
        </w:rPr>
        <w:t>Rappeller</w:t>
      </w:r>
      <w:proofErr w:type="spellEnd"/>
      <w:r w:rsidRPr="00BA3042">
        <w:rPr>
          <w:rFonts w:asciiTheme="minorHAnsi" w:hAnsiTheme="minorHAnsi" w:cs="Calibri"/>
          <w:sz w:val="22"/>
          <w:szCs w:val="22"/>
        </w:rPr>
        <w:t>,</w:t>
      </w:r>
    </w:p>
    <w:p w:rsidR="000816D3" w:rsidRPr="00BA3042" w:rsidRDefault="000816D3" w:rsidP="007F789E">
      <w:pPr>
        <w:pStyle w:val="Default"/>
        <w:spacing w:line="276" w:lineRule="auto"/>
        <w:rPr>
          <w:rFonts w:asciiTheme="minorHAnsi" w:hAnsiTheme="minorHAnsi" w:cs="Calibri"/>
          <w:sz w:val="22"/>
          <w:szCs w:val="22"/>
        </w:rPr>
      </w:pPr>
    </w:p>
    <w:p w:rsidR="007F789E" w:rsidRPr="00BA3042" w:rsidRDefault="007F789E" w:rsidP="007F789E">
      <w:pPr>
        <w:pStyle w:val="Default"/>
        <w:spacing w:line="276" w:lineRule="auto"/>
        <w:rPr>
          <w:rFonts w:asciiTheme="minorHAnsi" w:eastAsia="Verdana" w:hAnsiTheme="minorHAnsi"/>
          <w:sz w:val="22"/>
          <w:szCs w:val="22"/>
        </w:rPr>
      </w:pPr>
      <w:r w:rsidRPr="00BA3042">
        <w:rPr>
          <w:rFonts w:asciiTheme="minorHAnsi" w:hAnsiTheme="minorHAnsi" w:cs="Calibri"/>
          <w:sz w:val="22"/>
          <w:szCs w:val="22"/>
        </w:rPr>
        <w:t xml:space="preserve">On behalf of </w:t>
      </w:r>
      <w:r w:rsidRPr="00BA3042">
        <w:rPr>
          <w:rFonts w:asciiTheme="minorHAnsi" w:hAnsiTheme="minorHAnsi" w:cs="Calibri"/>
          <w:b/>
          <w:bCs/>
          <w:sz w:val="22"/>
          <w:szCs w:val="22"/>
        </w:rPr>
        <w:t>Big Brothers Big Sisters of Southwest Virginia</w:t>
      </w:r>
      <w:r w:rsidRPr="00BA3042">
        <w:rPr>
          <w:rFonts w:asciiTheme="minorHAnsi" w:hAnsiTheme="minorHAnsi" w:cs="Calibri"/>
          <w:sz w:val="22"/>
          <w:szCs w:val="22"/>
        </w:rPr>
        <w:t xml:space="preserve">, welcome to </w:t>
      </w:r>
      <w:r w:rsidR="004B04B6">
        <w:rPr>
          <w:rFonts w:asciiTheme="minorHAnsi" w:hAnsiTheme="minorHAnsi" w:cs="Calibri"/>
          <w:b/>
          <w:bCs/>
          <w:sz w:val="22"/>
          <w:szCs w:val="22"/>
        </w:rPr>
        <w:t xml:space="preserve">Over </w:t>
      </w:r>
      <w:proofErr w:type="gramStart"/>
      <w:r w:rsidR="004B04B6">
        <w:rPr>
          <w:rFonts w:asciiTheme="minorHAnsi" w:hAnsiTheme="minorHAnsi" w:cs="Calibri"/>
          <w:b/>
          <w:bCs/>
          <w:sz w:val="22"/>
          <w:szCs w:val="22"/>
        </w:rPr>
        <w:t>The</w:t>
      </w:r>
      <w:proofErr w:type="gramEnd"/>
      <w:r w:rsidR="004B04B6">
        <w:rPr>
          <w:rFonts w:asciiTheme="minorHAnsi" w:hAnsiTheme="minorHAnsi" w:cs="Calibri"/>
          <w:b/>
          <w:bCs/>
          <w:sz w:val="22"/>
          <w:szCs w:val="22"/>
        </w:rPr>
        <w:t xml:space="preserve"> Edge 2017</w:t>
      </w:r>
      <w:r w:rsidRPr="00BA3042">
        <w:rPr>
          <w:rFonts w:asciiTheme="minorHAnsi" w:hAnsiTheme="minorHAnsi" w:cs="Calibri"/>
          <w:b/>
          <w:bCs/>
          <w:sz w:val="22"/>
          <w:szCs w:val="22"/>
        </w:rPr>
        <w:t xml:space="preserve">!  </w:t>
      </w:r>
      <w:r w:rsidRPr="00BA3042">
        <w:rPr>
          <w:rFonts w:asciiTheme="minorHAnsi" w:eastAsia="Verdana" w:hAnsiTheme="minorHAnsi"/>
          <w:sz w:val="22"/>
          <w:szCs w:val="22"/>
        </w:rPr>
        <w:t xml:space="preserve">In boldly going “Over the Edge” of the Patrick Henry with us, we hope you’ll discover the same thing that our </w:t>
      </w:r>
      <w:proofErr w:type="spellStart"/>
      <w:r w:rsidRPr="00BA3042">
        <w:rPr>
          <w:rFonts w:asciiTheme="minorHAnsi" w:eastAsia="Verdana" w:hAnsiTheme="minorHAnsi"/>
          <w:sz w:val="22"/>
          <w:szCs w:val="22"/>
        </w:rPr>
        <w:t>Bigs</w:t>
      </w:r>
      <w:proofErr w:type="spellEnd"/>
      <w:r w:rsidRPr="00BA3042">
        <w:rPr>
          <w:rFonts w:asciiTheme="minorHAnsi" w:eastAsia="Verdana" w:hAnsiTheme="minorHAnsi"/>
          <w:sz w:val="22"/>
          <w:szCs w:val="22"/>
        </w:rPr>
        <w:t xml:space="preserve"> and Littles teach each other every day—that you are capable of achieving more than you ever thought possible. </w:t>
      </w:r>
    </w:p>
    <w:p w:rsidR="007F789E" w:rsidRPr="00BA3042" w:rsidRDefault="007F789E" w:rsidP="007F789E">
      <w:pPr>
        <w:pStyle w:val="Default"/>
        <w:rPr>
          <w:rFonts w:asciiTheme="minorHAnsi" w:hAnsiTheme="minorHAnsi" w:cs="Calibri"/>
          <w:b/>
          <w:bCs/>
          <w:sz w:val="22"/>
          <w:szCs w:val="22"/>
        </w:rPr>
      </w:pPr>
    </w:p>
    <w:p w:rsidR="007F789E" w:rsidRPr="00BA3042" w:rsidRDefault="007F789E" w:rsidP="007F789E">
      <w:pPr>
        <w:pStyle w:val="Default"/>
        <w:rPr>
          <w:rFonts w:asciiTheme="minorHAnsi" w:hAnsiTheme="minorHAnsi" w:cs="Calibri"/>
          <w:sz w:val="22"/>
          <w:szCs w:val="22"/>
        </w:rPr>
      </w:pPr>
      <w:r w:rsidRPr="00BA3042">
        <w:rPr>
          <w:rFonts w:asciiTheme="minorHAnsi" w:hAnsiTheme="minorHAnsi" w:cs="Calibri"/>
          <w:sz w:val="22"/>
          <w:szCs w:val="22"/>
        </w:rPr>
        <w:t>As you may know, Big Brothers Big Sisters of Southwest Virginia’s mission is to provide children facing adversity with strong and enduring, professionally supported one to one mentoring relationships that change their lives for the better, forever.</w:t>
      </w:r>
    </w:p>
    <w:p w:rsidR="007F789E" w:rsidRPr="00BA3042" w:rsidRDefault="007F789E" w:rsidP="007F789E">
      <w:pPr>
        <w:pStyle w:val="Default"/>
        <w:rPr>
          <w:rFonts w:asciiTheme="minorHAnsi" w:hAnsiTheme="minorHAnsi" w:cs="Calibri"/>
          <w:sz w:val="22"/>
          <w:szCs w:val="22"/>
        </w:rPr>
      </w:pPr>
    </w:p>
    <w:p w:rsidR="007F789E" w:rsidRPr="00BA3042" w:rsidRDefault="007F789E" w:rsidP="007F789E">
      <w:pPr>
        <w:pStyle w:val="Default"/>
        <w:rPr>
          <w:rFonts w:asciiTheme="minorHAnsi" w:hAnsiTheme="minorHAnsi" w:cs="Calibri"/>
          <w:b/>
          <w:bCs/>
          <w:sz w:val="22"/>
          <w:szCs w:val="22"/>
        </w:rPr>
      </w:pPr>
      <w:r w:rsidRPr="00BA3042">
        <w:rPr>
          <w:rFonts w:asciiTheme="minorHAnsi" w:hAnsiTheme="minorHAnsi" w:cs="Calibri"/>
          <w:b/>
          <w:bCs/>
          <w:sz w:val="22"/>
          <w:szCs w:val="22"/>
        </w:rPr>
        <w:t>Your participation</w:t>
      </w:r>
      <w:r w:rsidRPr="00BA3042">
        <w:rPr>
          <w:rFonts w:asciiTheme="minorHAnsi" w:hAnsiTheme="minorHAnsi" w:cs="Calibri"/>
          <w:bCs/>
          <w:sz w:val="22"/>
          <w:szCs w:val="22"/>
        </w:rPr>
        <w:t xml:space="preserve"> </w:t>
      </w:r>
      <w:r w:rsidRPr="00BA3042">
        <w:rPr>
          <w:rFonts w:asciiTheme="minorHAnsi" w:eastAsia="Verdana" w:hAnsiTheme="minorHAnsi"/>
          <w:sz w:val="22"/>
          <w:szCs w:val="22"/>
        </w:rPr>
        <w:t xml:space="preserve">will help us support our current matches and create new Big/Little matches throughout our entire service area, including Roanoke, Salem, </w:t>
      </w:r>
      <w:r w:rsidR="00BA3042" w:rsidRPr="00BA3042">
        <w:rPr>
          <w:rFonts w:asciiTheme="minorHAnsi" w:eastAsia="Verdana" w:hAnsiTheme="minorHAnsi"/>
          <w:sz w:val="22"/>
          <w:szCs w:val="22"/>
        </w:rPr>
        <w:t>Montgomery County,</w:t>
      </w:r>
      <w:r w:rsidRPr="00BA3042">
        <w:rPr>
          <w:rFonts w:asciiTheme="minorHAnsi" w:eastAsia="Verdana" w:hAnsiTheme="minorHAnsi"/>
          <w:sz w:val="22"/>
          <w:szCs w:val="22"/>
        </w:rPr>
        <w:t xml:space="preserve"> and Pulaski County. Your support ensures we can match more </w:t>
      </w:r>
      <w:proofErr w:type="spellStart"/>
      <w:r w:rsidRPr="00BA3042">
        <w:rPr>
          <w:rFonts w:asciiTheme="minorHAnsi" w:eastAsia="Verdana" w:hAnsiTheme="minorHAnsi"/>
          <w:sz w:val="22"/>
          <w:szCs w:val="22"/>
        </w:rPr>
        <w:t>Bigs</w:t>
      </w:r>
      <w:proofErr w:type="spellEnd"/>
      <w:r w:rsidRPr="00BA3042">
        <w:rPr>
          <w:rFonts w:asciiTheme="minorHAnsi" w:eastAsia="Verdana" w:hAnsiTheme="minorHAnsi"/>
          <w:sz w:val="22"/>
          <w:szCs w:val="22"/>
        </w:rPr>
        <w:t xml:space="preserve"> and Littles, create more friendships, and inspire improved outlooks on life.</w:t>
      </w:r>
    </w:p>
    <w:p w:rsidR="007F789E" w:rsidRPr="00BA3042" w:rsidRDefault="007F789E" w:rsidP="007F789E">
      <w:pPr>
        <w:pStyle w:val="Default"/>
        <w:rPr>
          <w:rFonts w:asciiTheme="minorHAnsi" w:hAnsiTheme="minorHAnsi" w:cs="Calibri"/>
          <w:sz w:val="22"/>
          <w:szCs w:val="22"/>
        </w:rPr>
      </w:pPr>
    </w:p>
    <w:p w:rsidR="007F789E" w:rsidRPr="00BA3042" w:rsidRDefault="007F789E" w:rsidP="007F789E">
      <w:pPr>
        <w:pStyle w:val="Default"/>
        <w:rPr>
          <w:rFonts w:asciiTheme="minorHAnsi" w:hAnsiTheme="minorHAnsi" w:cs="Calibri"/>
          <w:sz w:val="22"/>
          <w:szCs w:val="22"/>
        </w:rPr>
      </w:pPr>
      <w:r w:rsidRPr="00BA3042">
        <w:rPr>
          <w:rFonts w:asciiTheme="minorHAnsi" w:hAnsiTheme="minorHAnsi" w:cs="Calibri"/>
          <w:sz w:val="22"/>
          <w:szCs w:val="22"/>
        </w:rPr>
        <w:t xml:space="preserve">This Welcome Packet contains a number of exciting tips and tricks to increase your impact, including: </w:t>
      </w:r>
    </w:p>
    <w:p w:rsidR="007F789E" w:rsidRPr="00BA3042" w:rsidRDefault="007F789E" w:rsidP="007F789E">
      <w:pPr>
        <w:pStyle w:val="Default"/>
        <w:numPr>
          <w:ilvl w:val="0"/>
          <w:numId w:val="1"/>
        </w:numPr>
        <w:spacing w:after="34"/>
        <w:rPr>
          <w:rFonts w:asciiTheme="minorHAnsi" w:hAnsiTheme="minorHAnsi" w:cs="Calibri"/>
          <w:sz w:val="22"/>
          <w:szCs w:val="22"/>
        </w:rPr>
      </w:pPr>
      <w:r w:rsidRPr="00BA3042">
        <w:rPr>
          <w:rFonts w:asciiTheme="minorHAnsi" w:hAnsiTheme="minorHAnsi" w:cs="Calibri"/>
          <w:sz w:val="22"/>
          <w:szCs w:val="22"/>
        </w:rPr>
        <w:t xml:space="preserve">Tips on how to raise the big bucks by using our online fundraising system </w:t>
      </w:r>
    </w:p>
    <w:p w:rsidR="007F789E" w:rsidRPr="00BA3042" w:rsidRDefault="007F789E" w:rsidP="007F789E">
      <w:pPr>
        <w:pStyle w:val="Default"/>
        <w:numPr>
          <w:ilvl w:val="0"/>
          <w:numId w:val="1"/>
        </w:numPr>
        <w:spacing w:after="34"/>
        <w:rPr>
          <w:rFonts w:asciiTheme="minorHAnsi" w:hAnsiTheme="minorHAnsi" w:cs="Calibri"/>
          <w:sz w:val="22"/>
          <w:szCs w:val="22"/>
        </w:rPr>
      </w:pPr>
      <w:r w:rsidRPr="00BA3042">
        <w:rPr>
          <w:rFonts w:asciiTheme="minorHAnsi" w:hAnsiTheme="minorHAnsi" w:cs="Calibri"/>
          <w:b/>
          <w:bCs/>
          <w:sz w:val="22"/>
          <w:szCs w:val="22"/>
        </w:rPr>
        <w:t xml:space="preserve">Over The Edge </w:t>
      </w:r>
      <w:r w:rsidRPr="00BA3042">
        <w:rPr>
          <w:rFonts w:asciiTheme="minorHAnsi" w:hAnsiTheme="minorHAnsi" w:cs="Calibri"/>
          <w:bCs/>
          <w:sz w:val="22"/>
          <w:szCs w:val="22"/>
        </w:rPr>
        <w:t xml:space="preserve">communication </w:t>
      </w:r>
      <w:r w:rsidRPr="00BA3042">
        <w:rPr>
          <w:rFonts w:asciiTheme="minorHAnsi" w:hAnsiTheme="minorHAnsi" w:cs="Calibri"/>
          <w:sz w:val="22"/>
          <w:szCs w:val="22"/>
        </w:rPr>
        <w:t xml:space="preserve">samples you can personalize and use to engage your loved ones </w:t>
      </w:r>
    </w:p>
    <w:p w:rsidR="007F789E" w:rsidRPr="00BA3042" w:rsidRDefault="007F789E" w:rsidP="007F789E">
      <w:pPr>
        <w:pStyle w:val="Default"/>
        <w:numPr>
          <w:ilvl w:val="0"/>
          <w:numId w:val="1"/>
        </w:numPr>
        <w:rPr>
          <w:rFonts w:asciiTheme="minorHAnsi" w:hAnsiTheme="minorHAnsi" w:cs="Calibri"/>
          <w:sz w:val="22"/>
          <w:szCs w:val="22"/>
        </w:rPr>
      </w:pPr>
      <w:r w:rsidRPr="00BA3042">
        <w:rPr>
          <w:rFonts w:asciiTheme="minorHAnsi" w:hAnsiTheme="minorHAnsi" w:cs="Calibri"/>
          <w:sz w:val="22"/>
          <w:szCs w:val="22"/>
        </w:rPr>
        <w:t xml:space="preserve">A “What to Expect” Guide to help better prepare you for this great adventure. </w:t>
      </w:r>
    </w:p>
    <w:p w:rsidR="007F789E" w:rsidRPr="00BA3042" w:rsidRDefault="007F789E" w:rsidP="007F789E">
      <w:pPr>
        <w:pStyle w:val="Default"/>
        <w:rPr>
          <w:rFonts w:asciiTheme="minorHAnsi" w:hAnsiTheme="minorHAnsi" w:cs="Calibri"/>
          <w:sz w:val="22"/>
          <w:szCs w:val="22"/>
        </w:rPr>
      </w:pPr>
    </w:p>
    <w:p w:rsidR="007F789E" w:rsidRPr="00BA3042" w:rsidRDefault="007F789E" w:rsidP="007F789E">
      <w:pPr>
        <w:pStyle w:val="Default"/>
        <w:rPr>
          <w:rFonts w:asciiTheme="minorHAnsi" w:hAnsiTheme="minorHAnsi" w:cs="Calibri"/>
          <w:sz w:val="22"/>
          <w:szCs w:val="22"/>
        </w:rPr>
      </w:pPr>
      <w:r w:rsidRPr="00BA3042">
        <w:rPr>
          <w:rFonts w:asciiTheme="minorHAnsi" w:hAnsiTheme="minorHAnsi" w:cs="Calibri"/>
          <w:sz w:val="22"/>
          <w:szCs w:val="22"/>
        </w:rPr>
        <w:t xml:space="preserve">Your engagement in fundraising and promoting participation for the </w:t>
      </w:r>
      <w:r w:rsidRPr="00BA3042">
        <w:rPr>
          <w:rFonts w:asciiTheme="minorHAnsi" w:hAnsiTheme="minorHAnsi" w:cs="Calibri"/>
          <w:b/>
          <w:sz w:val="22"/>
          <w:szCs w:val="22"/>
        </w:rPr>
        <w:t xml:space="preserve">Over </w:t>
      </w:r>
      <w:proofErr w:type="gramStart"/>
      <w:r w:rsidRPr="00BA3042">
        <w:rPr>
          <w:rFonts w:asciiTheme="minorHAnsi" w:hAnsiTheme="minorHAnsi" w:cs="Calibri"/>
          <w:b/>
          <w:sz w:val="22"/>
          <w:szCs w:val="22"/>
        </w:rPr>
        <w:t>The</w:t>
      </w:r>
      <w:proofErr w:type="gramEnd"/>
      <w:r w:rsidRPr="00BA3042">
        <w:rPr>
          <w:rFonts w:asciiTheme="minorHAnsi" w:hAnsiTheme="minorHAnsi" w:cs="Calibri"/>
          <w:b/>
          <w:sz w:val="22"/>
          <w:szCs w:val="22"/>
        </w:rPr>
        <w:t xml:space="preserve"> Edge</w:t>
      </w:r>
      <w:r w:rsidR="004B04B6">
        <w:rPr>
          <w:rFonts w:asciiTheme="minorHAnsi" w:hAnsiTheme="minorHAnsi" w:cs="Calibri"/>
          <w:b/>
          <w:sz w:val="22"/>
          <w:szCs w:val="22"/>
        </w:rPr>
        <w:t xml:space="preserve"> 2017</w:t>
      </w:r>
      <w:r w:rsidRPr="00BA3042">
        <w:rPr>
          <w:rFonts w:asciiTheme="minorHAnsi" w:hAnsiTheme="minorHAnsi" w:cs="Calibri"/>
          <w:sz w:val="22"/>
          <w:szCs w:val="22"/>
        </w:rPr>
        <w:t xml:space="preserve"> over the next few weeks will make a big difference in the lives of children in our community. And the earlier you get going the better, so please start today!  </w:t>
      </w:r>
    </w:p>
    <w:p w:rsidR="007F789E" w:rsidRPr="00BA3042" w:rsidRDefault="007F789E" w:rsidP="007F789E">
      <w:pPr>
        <w:pStyle w:val="Default"/>
        <w:rPr>
          <w:rFonts w:asciiTheme="minorHAnsi" w:hAnsiTheme="minorHAnsi" w:cs="Calibri"/>
          <w:sz w:val="22"/>
          <w:szCs w:val="22"/>
        </w:rPr>
      </w:pPr>
    </w:p>
    <w:p w:rsidR="007F789E" w:rsidRPr="00BA3042" w:rsidRDefault="007F789E" w:rsidP="007F789E">
      <w:pPr>
        <w:pStyle w:val="Default"/>
        <w:rPr>
          <w:rFonts w:asciiTheme="minorHAnsi" w:hAnsiTheme="minorHAnsi" w:cs="Calibri"/>
          <w:sz w:val="22"/>
          <w:szCs w:val="22"/>
        </w:rPr>
      </w:pPr>
      <w:r w:rsidRPr="00BA3042">
        <w:rPr>
          <w:rFonts w:asciiTheme="minorHAnsi" w:hAnsiTheme="minorHAnsi" w:cs="Calibri"/>
          <w:sz w:val="22"/>
          <w:szCs w:val="22"/>
        </w:rPr>
        <w:t xml:space="preserve">Keep in mind that I am here for you every step of the way, so please don’t hesitate to give me a call or send me an e-mail. I look forward to working with you as we prepare for </w:t>
      </w:r>
      <w:r w:rsidRPr="00BA3042">
        <w:rPr>
          <w:rFonts w:asciiTheme="minorHAnsi" w:hAnsiTheme="minorHAnsi" w:cs="Calibri"/>
          <w:b/>
          <w:bCs/>
          <w:sz w:val="22"/>
          <w:szCs w:val="22"/>
        </w:rPr>
        <w:t xml:space="preserve">Over </w:t>
      </w:r>
      <w:proofErr w:type="gramStart"/>
      <w:r w:rsidRPr="00BA3042">
        <w:rPr>
          <w:rFonts w:asciiTheme="minorHAnsi" w:hAnsiTheme="minorHAnsi" w:cs="Calibri"/>
          <w:b/>
          <w:bCs/>
          <w:sz w:val="22"/>
          <w:szCs w:val="22"/>
        </w:rPr>
        <w:t>The</w:t>
      </w:r>
      <w:proofErr w:type="gramEnd"/>
      <w:r w:rsidRPr="00BA3042">
        <w:rPr>
          <w:rFonts w:asciiTheme="minorHAnsi" w:hAnsiTheme="minorHAnsi" w:cs="Calibri"/>
          <w:b/>
          <w:bCs/>
          <w:sz w:val="22"/>
          <w:szCs w:val="22"/>
        </w:rPr>
        <w:t xml:space="preserve"> Edge</w:t>
      </w:r>
      <w:r w:rsidR="004B04B6">
        <w:rPr>
          <w:rFonts w:asciiTheme="minorHAnsi" w:hAnsiTheme="minorHAnsi" w:cs="Calibri"/>
          <w:b/>
          <w:bCs/>
          <w:sz w:val="22"/>
          <w:szCs w:val="22"/>
        </w:rPr>
        <w:t xml:space="preserve"> 2017</w:t>
      </w:r>
      <w:r w:rsidRPr="00BA3042">
        <w:rPr>
          <w:rFonts w:asciiTheme="minorHAnsi" w:hAnsiTheme="minorHAnsi" w:cs="Calibri"/>
          <w:sz w:val="22"/>
          <w:szCs w:val="22"/>
        </w:rPr>
        <w:t xml:space="preserve">. </w:t>
      </w:r>
    </w:p>
    <w:p w:rsidR="007F789E" w:rsidRPr="00BA3042" w:rsidRDefault="007F789E" w:rsidP="007F789E">
      <w:pPr>
        <w:pStyle w:val="Default"/>
        <w:rPr>
          <w:rFonts w:asciiTheme="minorHAnsi" w:hAnsiTheme="minorHAnsi" w:cs="Calibri"/>
          <w:sz w:val="22"/>
          <w:szCs w:val="22"/>
        </w:rPr>
      </w:pPr>
    </w:p>
    <w:p w:rsidR="007F789E" w:rsidRPr="00BA3042" w:rsidRDefault="007F789E" w:rsidP="007F789E">
      <w:pPr>
        <w:pStyle w:val="Default"/>
        <w:rPr>
          <w:rFonts w:asciiTheme="minorHAnsi" w:hAnsiTheme="minorHAnsi" w:cs="Calibri"/>
          <w:sz w:val="22"/>
          <w:szCs w:val="22"/>
        </w:rPr>
      </w:pPr>
      <w:r w:rsidRPr="00BA3042">
        <w:rPr>
          <w:rFonts w:asciiTheme="minorHAnsi" w:hAnsiTheme="minorHAnsi" w:cs="Calibri"/>
          <w:sz w:val="22"/>
          <w:szCs w:val="22"/>
        </w:rPr>
        <w:t xml:space="preserve">Warmest regards, </w:t>
      </w:r>
    </w:p>
    <w:p w:rsidR="007F789E" w:rsidRDefault="007F789E" w:rsidP="007F789E">
      <w:pPr>
        <w:pStyle w:val="Default"/>
        <w:rPr>
          <w:rFonts w:ascii="Calibri" w:hAnsi="Calibri" w:cs="Calibri"/>
          <w:sz w:val="28"/>
          <w:szCs w:val="28"/>
        </w:rPr>
      </w:pPr>
    </w:p>
    <w:p w:rsidR="007F789E" w:rsidRDefault="004B04B6" w:rsidP="007F789E">
      <w:pPr>
        <w:pStyle w:val="Default"/>
        <w:rPr>
          <w:rFonts w:ascii="Calibri" w:hAnsi="Calibri" w:cs="Calibri"/>
          <w:sz w:val="28"/>
          <w:szCs w:val="28"/>
        </w:rPr>
      </w:pPr>
      <w:r>
        <w:rPr>
          <w:rFonts w:ascii="Calibri" w:hAnsi="Calibri" w:cs="Calibri"/>
          <w:sz w:val="28"/>
          <w:szCs w:val="28"/>
        </w:rPr>
        <w:t>Natanis DeMascio</w:t>
      </w:r>
    </w:p>
    <w:p w:rsidR="007F789E" w:rsidRPr="00BA3042" w:rsidRDefault="004B04B6" w:rsidP="007F789E">
      <w:pPr>
        <w:pStyle w:val="Default"/>
        <w:rPr>
          <w:rFonts w:ascii="Calibri" w:hAnsi="Calibri" w:cs="Calibri"/>
          <w:sz w:val="22"/>
          <w:szCs w:val="22"/>
        </w:rPr>
      </w:pPr>
      <w:proofErr w:type="gramStart"/>
      <w:r>
        <w:rPr>
          <w:rFonts w:ascii="Calibri" w:hAnsi="Calibri" w:cs="Calibri"/>
          <w:sz w:val="22"/>
          <w:szCs w:val="22"/>
        </w:rPr>
        <w:t>ndemascio</w:t>
      </w:r>
      <w:r w:rsidR="007F789E" w:rsidRPr="00BA3042">
        <w:rPr>
          <w:rFonts w:ascii="Calibri" w:hAnsi="Calibri" w:cs="Calibri"/>
          <w:sz w:val="22"/>
          <w:szCs w:val="22"/>
        </w:rPr>
        <w:t>@bigslittles.org  |</w:t>
      </w:r>
      <w:proofErr w:type="gramEnd"/>
      <w:r w:rsidR="007F789E" w:rsidRPr="00BA3042">
        <w:rPr>
          <w:rFonts w:ascii="Calibri" w:hAnsi="Calibri" w:cs="Calibri"/>
          <w:sz w:val="22"/>
          <w:szCs w:val="22"/>
        </w:rPr>
        <w:t xml:space="preserve">  540</w:t>
      </w:r>
      <w:r>
        <w:rPr>
          <w:rFonts w:ascii="Calibri" w:hAnsi="Calibri" w:cs="Calibri"/>
          <w:sz w:val="22"/>
          <w:szCs w:val="22"/>
        </w:rPr>
        <w:t>.769.9776</w:t>
      </w:r>
    </w:p>
    <w:p w:rsidR="007F789E" w:rsidRPr="00BA3042" w:rsidRDefault="007F789E" w:rsidP="007F789E">
      <w:pPr>
        <w:pStyle w:val="Default"/>
        <w:rPr>
          <w:rFonts w:ascii="Calibri" w:hAnsi="Calibri" w:cs="Calibri"/>
          <w:b/>
          <w:bCs/>
          <w:sz w:val="22"/>
          <w:szCs w:val="22"/>
        </w:rPr>
      </w:pPr>
    </w:p>
    <w:p w:rsidR="007F789E" w:rsidRPr="00BA3042" w:rsidRDefault="007F789E" w:rsidP="007F789E">
      <w:pPr>
        <w:pStyle w:val="Default"/>
        <w:rPr>
          <w:rFonts w:ascii="Calibri" w:hAnsi="Calibri" w:cs="Calibri"/>
          <w:b/>
          <w:bCs/>
          <w:i/>
          <w:iCs/>
          <w:sz w:val="22"/>
          <w:szCs w:val="22"/>
        </w:rPr>
      </w:pPr>
      <w:r w:rsidRPr="00BA3042">
        <w:rPr>
          <w:rFonts w:ascii="Calibri" w:hAnsi="Calibri" w:cs="Calibri"/>
          <w:b/>
          <w:bCs/>
          <w:i/>
          <w:iCs/>
          <w:sz w:val="22"/>
          <w:szCs w:val="22"/>
        </w:rPr>
        <w:t xml:space="preserve">PS - Now that you have signed up to rappel, why not start a team and engage your family, friends, neighbors and co-workers in this important cause?  </w:t>
      </w:r>
    </w:p>
    <w:p w:rsidR="00B7365B" w:rsidRDefault="00B7365B"/>
    <w:p w:rsidR="00B7365B" w:rsidRDefault="00B7365B">
      <w:r>
        <w:br w:type="page"/>
      </w:r>
    </w:p>
    <w:p w:rsidR="00B7365B" w:rsidRDefault="00B7365B" w:rsidP="00B7365B">
      <w:pPr>
        <w:pStyle w:val="Default"/>
        <w:pageBreakBefore/>
        <w:rPr>
          <w:sz w:val="56"/>
          <w:szCs w:val="56"/>
        </w:rPr>
      </w:pPr>
      <w:r>
        <w:rPr>
          <w:sz w:val="56"/>
          <w:szCs w:val="56"/>
        </w:rPr>
        <w:lastRenderedPageBreak/>
        <w:t xml:space="preserve">Fundraising Made Easy </w:t>
      </w:r>
    </w:p>
    <w:p w:rsidR="00B7365B" w:rsidRDefault="00B7365B" w:rsidP="00B7365B">
      <w:pPr>
        <w:pStyle w:val="Default"/>
        <w:rPr>
          <w:rFonts w:ascii="Calibri" w:hAnsi="Calibri" w:cs="Calibri"/>
          <w:b/>
          <w:bCs/>
          <w:sz w:val="22"/>
          <w:szCs w:val="22"/>
        </w:rPr>
      </w:pPr>
      <w:r>
        <w:rPr>
          <w:rFonts w:ascii="Calibri" w:hAnsi="Calibri" w:cs="Calibri"/>
          <w:b/>
          <w:bCs/>
          <w:sz w:val="22"/>
          <w:szCs w:val="22"/>
        </w:rPr>
        <w:t xml:space="preserve">Maximize your impact and invite your community to join your efforts. </w:t>
      </w:r>
    </w:p>
    <w:p w:rsidR="00B7365B" w:rsidRDefault="00B7365B" w:rsidP="00B7365B">
      <w:pPr>
        <w:pStyle w:val="Default"/>
        <w:rPr>
          <w:rFonts w:ascii="Calibri" w:hAnsi="Calibri" w:cs="Calibri"/>
          <w:sz w:val="22"/>
          <w:szCs w:val="22"/>
        </w:rPr>
      </w:pPr>
    </w:p>
    <w:p w:rsidR="00B7365B" w:rsidRDefault="00B7365B" w:rsidP="00B7365B">
      <w:pPr>
        <w:pStyle w:val="Default"/>
        <w:rPr>
          <w:rFonts w:ascii="Calibri" w:hAnsi="Calibri" w:cs="Calibri"/>
          <w:b/>
          <w:bCs/>
          <w:sz w:val="22"/>
          <w:szCs w:val="22"/>
        </w:rPr>
      </w:pPr>
      <w:r>
        <w:rPr>
          <w:rFonts w:ascii="Wingdings" w:hAnsi="Wingdings" w:cs="Wingdings"/>
          <w:sz w:val="28"/>
          <w:szCs w:val="28"/>
        </w:rPr>
        <w:t></w:t>
      </w:r>
      <w:r>
        <w:rPr>
          <w:rFonts w:ascii="Wingdings" w:hAnsi="Wingdings" w:cs="Wingdings"/>
          <w:sz w:val="28"/>
          <w:szCs w:val="28"/>
        </w:rPr>
        <w:t></w:t>
      </w:r>
      <w:r>
        <w:rPr>
          <w:rFonts w:ascii="Calibri" w:hAnsi="Calibri" w:cs="Calibri"/>
          <w:b/>
          <w:bCs/>
          <w:sz w:val="22"/>
          <w:szCs w:val="22"/>
        </w:rPr>
        <w:t xml:space="preserve">Set Your Goal and Create Your Plan! </w:t>
      </w:r>
    </w:p>
    <w:p w:rsidR="00B7365B" w:rsidRDefault="00B7365B" w:rsidP="00B7365B">
      <w:pPr>
        <w:pStyle w:val="Default"/>
        <w:rPr>
          <w:rFonts w:ascii="Calibri" w:hAnsi="Calibri" w:cs="Calibri"/>
          <w:b/>
          <w:bCs/>
          <w:sz w:val="22"/>
          <w:szCs w:val="22"/>
        </w:rPr>
      </w:pPr>
    </w:p>
    <w:p w:rsidR="00B7365B" w:rsidRDefault="00B7365B" w:rsidP="00B7365B">
      <w:pPr>
        <w:pStyle w:val="Default"/>
        <w:rPr>
          <w:rFonts w:ascii="Calibri" w:hAnsi="Calibri" w:cs="Calibri"/>
          <w:sz w:val="22"/>
          <w:szCs w:val="22"/>
        </w:rPr>
      </w:pPr>
      <w:r>
        <w:rPr>
          <w:rFonts w:ascii="Calibri" w:hAnsi="Calibri" w:cs="Calibri"/>
          <w:sz w:val="22"/>
          <w:szCs w:val="22"/>
        </w:rPr>
        <w:t xml:space="preserve">You’ve already taken the first step towards helping empowering young people through </w:t>
      </w:r>
      <w:r w:rsidR="007C539C">
        <w:rPr>
          <w:rFonts w:ascii="Calibri" w:hAnsi="Calibri" w:cs="Calibri"/>
          <w:sz w:val="22"/>
          <w:szCs w:val="22"/>
        </w:rPr>
        <w:t>mentoring with Big Brothers Big Sisters</w:t>
      </w:r>
      <w:r>
        <w:rPr>
          <w:rFonts w:ascii="Calibri" w:hAnsi="Calibri" w:cs="Calibri"/>
          <w:sz w:val="22"/>
          <w:szCs w:val="22"/>
        </w:rPr>
        <w:t xml:space="preserve">. Now take your second step by setting your personal fundraising goal and creating a plan to exceed it. </w:t>
      </w:r>
    </w:p>
    <w:p w:rsidR="00B7365B" w:rsidRDefault="00B7365B" w:rsidP="00B7365B">
      <w:pPr>
        <w:pStyle w:val="Default"/>
        <w:rPr>
          <w:rFonts w:ascii="Calibri" w:hAnsi="Calibri" w:cs="Calibri"/>
          <w:sz w:val="22"/>
          <w:szCs w:val="22"/>
        </w:rPr>
      </w:pPr>
    </w:p>
    <w:p w:rsidR="00B7365B" w:rsidRDefault="00B7365B" w:rsidP="00B7365B">
      <w:pPr>
        <w:pStyle w:val="Default"/>
        <w:rPr>
          <w:rFonts w:ascii="Calibri" w:hAnsi="Calibri" w:cs="Calibri"/>
          <w:sz w:val="22"/>
          <w:szCs w:val="22"/>
        </w:rPr>
      </w:pPr>
      <w:r>
        <w:rPr>
          <w:rFonts w:ascii="Wingdings" w:hAnsi="Wingdings" w:cs="Wingdings"/>
          <w:sz w:val="28"/>
          <w:szCs w:val="28"/>
        </w:rPr>
        <w:t></w:t>
      </w:r>
      <w:r>
        <w:rPr>
          <w:rFonts w:ascii="Wingdings" w:hAnsi="Wingdings" w:cs="Wingdings"/>
          <w:sz w:val="28"/>
          <w:szCs w:val="28"/>
        </w:rPr>
        <w:t></w:t>
      </w:r>
      <w:r>
        <w:rPr>
          <w:rFonts w:ascii="Calibri" w:hAnsi="Calibri" w:cs="Calibri"/>
          <w:b/>
          <w:bCs/>
          <w:sz w:val="22"/>
          <w:szCs w:val="22"/>
        </w:rPr>
        <w:t xml:space="preserve">Ask To Receive! </w:t>
      </w:r>
    </w:p>
    <w:p w:rsidR="00B7365B" w:rsidRDefault="00B7365B" w:rsidP="00B7365B">
      <w:pPr>
        <w:pStyle w:val="Default"/>
        <w:rPr>
          <w:rFonts w:ascii="Calibri" w:hAnsi="Calibri" w:cs="Calibri"/>
          <w:sz w:val="22"/>
          <w:szCs w:val="22"/>
        </w:rPr>
      </w:pPr>
    </w:p>
    <w:p w:rsidR="00B7365B" w:rsidRDefault="00B7365B" w:rsidP="00B7365B">
      <w:pPr>
        <w:pStyle w:val="Default"/>
        <w:rPr>
          <w:rFonts w:ascii="Calibri" w:hAnsi="Calibri" w:cs="Calibri"/>
          <w:b/>
          <w:bCs/>
          <w:sz w:val="22"/>
          <w:szCs w:val="22"/>
        </w:rPr>
      </w:pPr>
      <w:r>
        <w:rPr>
          <w:rFonts w:ascii="Calibri" w:hAnsi="Calibri" w:cs="Calibri"/>
          <w:sz w:val="22"/>
          <w:szCs w:val="22"/>
        </w:rPr>
        <w:t xml:space="preserve">The #1 reason people give is because they are asked. Don’t be shy about telling everyone you know that you are participating in </w:t>
      </w:r>
      <w:r>
        <w:rPr>
          <w:rFonts w:ascii="Calibri" w:hAnsi="Calibri" w:cs="Calibri"/>
          <w:b/>
          <w:bCs/>
          <w:sz w:val="23"/>
          <w:szCs w:val="23"/>
        </w:rPr>
        <w:t xml:space="preserve">Over </w:t>
      </w:r>
      <w:proofErr w:type="gramStart"/>
      <w:r>
        <w:rPr>
          <w:rFonts w:ascii="Calibri" w:hAnsi="Calibri" w:cs="Calibri"/>
          <w:b/>
          <w:bCs/>
          <w:sz w:val="23"/>
          <w:szCs w:val="23"/>
        </w:rPr>
        <w:t>Th</w:t>
      </w:r>
      <w:r w:rsidR="00DF30C9">
        <w:rPr>
          <w:rFonts w:ascii="Calibri" w:hAnsi="Calibri" w:cs="Calibri"/>
          <w:b/>
          <w:bCs/>
          <w:sz w:val="23"/>
          <w:szCs w:val="23"/>
        </w:rPr>
        <w:t>e</w:t>
      </w:r>
      <w:proofErr w:type="gramEnd"/>
      <w:r w:rsidR="00DF30C9">
        <w:rPr>
          <w:rFonts w:ascii="Calibri" w:hAnsi="Calibri" w:cs="Calibri"/>
          <w:b/>
          <w:bCs/>
          <w:sz w:val="23"/>
          <w:szCs w:val="23"/>
        </w:rPr>
        <w:t xml:space="preserve"> Edge 2017</w:t>
      </w:r>
      <w:r>
        <w:rPr>
          <w:rFonts w:ascii="Calibri" w:hAnsi="Calibri" w:cs="Calibri"/>
          <w:sz w:val="22"/>
          <w:szCs w:val="22"/>
        </w:rPr>
        <w:t xml:space="preserve">. Don’t forget about places where </w:t>
      </w:r>
      <w:r w:rsidRPr="00BB592C">
        <w:rPr>
          <w:rFonts w:ascii="Calibri" w:hAnsi="Calibri" w:cs="Calibri"/>
          <w:b/>
          <w:bCs/>
          <w:sz w:val="22"/>
          <w:szCs w:val="22"/>
          <w:u w:val="single"/>
        </w:rPr>
        <w:t>you spend money</w:t>
      </w:r>
      <w:r>
        <w:rPr>
          <w:rFonts w:ascii="Calibri" w:hAnsi="Calibri" w:cs="Calibri"/>
          <w:b/>
          <w:bCs/>
          <w:sz w:val="22"/>
          <w:szCs w:val="22"/>
        </w:rPr>
        <w:t xml:space="preserve"> </w:t>
      </w:r>
      <w:r>
        <w:rPr>
          <w:rFonts w:ascii="Calibri" w:hAnsi="Calibri" w:cs="Calibri"/>
          <w:sz w:val="22"/>
          <w:szCs w:val="22"/>
        </w:rPr>
        <w:t xml:space="preserve">like hairdressers, dry cleaners or your favorite restaurant. </w:t>
      </w:r>
      <w:r>
        <w:rPr>
          <w:rFonts w:ascii="Calibri" w:hAnsi="Calibri" w:cs="Calibri"/>
          <w:b/>
          <w:bCs/>
          <w:sz w:val="22"/>
          <w:szCs w:val="22"/>
        </w:rPr>
        <w:t xml:space="preserve">Remember: If you don’t ask, you won’t receive. </w:t>
      </w:r>
    </w:p>
    <w:p w:rsidR="00B7365B" w:rsidRDefault="00B7365B" w:rsidP="00B7365B">
      <w:pPr>
        <w:pStyle w:val="Default"/>
        <w:rPr>
          <w:rFonts w:ascii="Calibri" w:hAnsi="Calibri" w:cs="Calibri"/>
          <w:sz w:val="22"/>
          <w:szCs w:val="22"/>
        </w:rPr>
      </w:pPr>
    </w:p>
    <w:p w:rsidR="00B7365B" w:rsidRDefault="00B7365B" w:rsidP="00B7365B">
      <w:pPr>
        <w:pStyle w:val="Default"/>
        <w:rPr>
          <w:rFonts w:ascii="Calibri" w:hAnsi="Calibri" w:cs="Calibri"/>
          <w:sz w:val="22"/>
          <w:szCs w:val="22"/>
        </w:rPr>
      </w:pPr>
      <w:r>
        <w:rPr>
          <w:rFonts w:ascii="Wingdings" w:hAnsi="Wingdings" w:cs="Wingdings"/>
          <w:sz w:val="28"/>
          <w:szCs w:val="28"/>
        </w:rPr>
        <w:t></w:t>
      </w:r>
      <w:r>
        <w:rPr>
          <w:rFonts w:ascii="Wingdings" w:hAnsi="Wingdings" w:cs="Wingdings"/>
          <w:sz w:val="28"/>
          <w:szCs w:val="28"/>
        </w:rPr>
        <w:t></w:t>
      </w:r>
      <w:r>
        <w:rPr>
          <w:rFonts w:ascii="Calibri" w:hAnsi="Calibri" w:cs="Calibri"/>
          <w:b/>
          <w:bCs/>
          <w:sz w:val="22"/>
          <w:szCs w:val="22"/>
        </w:rPr>
        <w:t xml:space="preserve">Letter-Writing Campaign! </w:t>
      </w:r>
    </w:p>
    <w:p w:rsidR="00B7365B" w:rsidRDefault="00B7365B" w:rsidP="00B7365B">
      <w:pPr>
        <w:pStyle w:val="Default"/>
        <w:rPr>
          <w:rFonts w:ascii="Calibri" w:hAnsi="Calibri" w:cs="Calibri"/>
          <w:sz w:val="22"/>
          <w:szCs w:val="22"/>
        </w:rPr>
      </w:pPr>
    </w:p>
    <w:p w:rsidR="00B7365B" w:rsidRDefault="00B7365B" w:rsidP="00B7365B">
      <w:pPr>
        <w:pStyle w:val="Default"/>
        <w:rPr>
          <w:rFonts w:ascii="Calibri" w:hAnsi="Calibri" w:cs="Calibri"/>
          <w:sz w:val="22"/>
          <w:szCs w:val="22"/>
        </w:rPr>
      </w:pPr>
      <w:proofErr w:type="gramStart"/>
      <w:r>
        <w:rPr>
          <w:rFonts w:ascii="Calibri" w:hAnsi="Calibri" w:cs="Calibri"/>
          <w:sz w:val="22"/>
          <w:szCs w:val="22"/>
        </w:rPr>
        <w:t>Like to write?</w:t>
      </w:r>
      <w:proofErr w:type="gramEnd"/>
      <w:r>
        <w:rPr>
          <w:rFonts w:ascii="Calibri" w:hAnsi="Calibri" w:cs="Calibri"/>
          <w:sz w:val="22"/>
          <w:szCs w:val="22"/>
        </w:rPr>
        <w:t xml:space="preserve"> Then take a few moments to create an e-mail or a letter t</w:t>
      </w:r>
      <w:r w:rsidR="007C539C">
        <w:rPr>
          <w:rFonts w:ascii="Calibri" w:hAnsi="Calibri" w:cs="Calibri"/>
          <w:sz w:val="22"/>
          <w:szCs w:val="22"/>
        </w:rPr>
        <w:t>o everyone you know to</w:t>
      </w:r>
      <w:r>
        <w:rPr>
          <w:rFonts w:ascii="Calibri" w:hAnsi="Calibri" w:cs="Calibri"/>
          <w:sz w:val="22"/>
          <w:szCs w:val="22"/>
        </w:rPr>
        <w:t xml:space="preserve"> announce that you are participating in</w:t>
      </w:r>
      <w:r w:rsidR="004B04B6">
        <w:rPr>
          <w:rFonts w:ascii="Calibri" w:hAnsi="Calibri" w:cs="Calibri"/>
          <w:b/>
          <w:bCs/>
          <w:sz w:val="23"/>
          <w:szCs w:val="23"/>
        </w:rPr>
        <w:t xml:space="preserve"> Over </w:t>
      </w:r>
      <w:proofErr w:type="gramStart"/>
      <w:r w:rsidR="004B04B6">
        <w:rPr>
          <w:rFonts w:ascii="Calibri" w:hAnsi="Calibri" w:cs="Calibri"/>
          <w:b/>
          <w:bCs/>
          <w:sz w:val="23"/>
          <w:szCs w:val="23"/>
        </w:rPr>
        <w:t>The</w:t>
      </w:r>
      <w:proofErr w:type="gramEnd"/>
      <w:r w:rsidR="004B04B6">
        <w:rPr>
          <w:rFonts w:ascii="Calibri" w:hAnsi="Calibri" w:cs="Calibri"/>
          <w:b/>
          <w:bCs/>
          <w:sz w:val="23"/>
          <w:szCs w:val="23"/>
        </w:rPr>
        <w:t xml:space="preserve"> Edge 2017</w:t>
      </w:r>
      <w:r>
        <w:rPr>
          <w:rFonts w:ascii="Calibri" w:hAnsi="Calibri" w:cs="Calibri"/>
          <w:sz w:val="22"/>
          <w:szCs w:val="22"/>
        </w:rPr>
        <w:t xml:space="preserve">. Perfect mailing lists include Wedding lists, Holiday Cards and Organizational Membership Lists. Don’t forget to include a return envelope. We have included a sample letter in this packet for your convenience. </w:t>
      </w:r>
    </w:p>
    <w:p w:rsidR="00B7365B" w:rsidRDefault="00AC6077" w:rsidP="00AC6077">
      <w:pPr>
        <w:pStyle w:val="Default"/>
        <w:tabs>
          <w:tab w:val="left" w:pos="5944"/>
        </w:tabs>
        <w:rPr>
          <w:rFonts w:ascii="Calibri" w:hAnsi="Calibri" w:cs="Calibri"/>
          <w:sz w:val="22"/>
          <w:szCs w:val="22"/>
        </w:rPr>
      </w:pPr>
      <w:r>
        <w:rPr>
          <w:rFonts w:ascii="Calibri" w:hAnsi="Calibri" w:cs="Calibri"/>
          <w:sz w:val="22"/>
          <w:szCs w:val="22"/>
        </w:rPr>
        <w:tab/>
      </w:r>
    </w:p>
    <w:p w:rsidR="00B7365B" w:rsidRDefault="00B7365B" w:rsidP="00B7365B">
      <w:pPr>
        <w:pStyle w:val="Default"/>
        <w:rPr>
          <w:rFonts w:ascii="Calibri" w:hAnsi="Calibri" w:cs="Calibri"/>
          <w:sz w:val="22"/>
          <w:szCs w:val="22"/>
        </w:rPr>
      </w:pPr>
      <w:r>
        <w:rPr>
          <w:rFonts w:ascii="Wingdings" w:hAnsi="Wingdings" w:cs="Wingdings"/>
          <w:sz w:val="28"/>
          <w:szCs w:val="28"/>
        </w:rPr>
        <w:t></w:t>
      </w:r>
      <w:r>
        <w:rPr>
          <w:rFonts w:ascii="Wingdings" w:hAnsi="Wingdings" w:cs="Wingdings"/>
          <w:sz w:val="28"/>
          <w:szCs w:val="28"/>
        </w:rPr>
        <w:t></w:t>
      </w:r>
      <w:r>
        <w:rPr>
          <w:rFonts w:ascii="Calibri" w:hAnsi="Calibri" w:cs="Calibri"/>
          <w:b/>
          <w:bCs/>
          <w:sz w:val="22"/>
          <w:szCs w:val="22"/>
        </w:rPr>
        <w:t xml:space="preserve">Vendor Letters! </w:t>
      </w:r>
    </w:p>
    <w:p w:rsidR="00B7365B" w:rsidRDefault="00B7365B" w:rsidP="00B7365B">
      <w:pPr>
        <w:pStyle w:val="Default"/>
        <w:rPr>
          <w:rFonts w:ascii="Calibri" w:hAnsi="Calibri" w:cs="Calibri"/>
          <w:sz w:val="22"/>
          <w:szCs w:val="22"/>
        </w:rPr>
      </w:pPr>
    </w:p>
    <w:p w:rsidR="00B7365B" w:rsidRDefault="00B7365B" w:rsidP="00B7365B">
      <w:pPr>
        <w:pStyle w:val="Default"/>
        <w:rPr>
          <w:rFonts w:ascii="Calibri" w:hAnsi="Calibri" w:cs="Calibri"/>
          <w:sz w:val="22"/>
          <w:szCs w:val="22"/>
        </w:rPr>
      </w:pPr>
      <w:r>
        <w:rPr>
          <w:rFonts w:ascii="Calibri" w:hAnsi="Calibri" w:cs="Calibri"/>
          <w:sz w:val="22"/>
          <w:szCs w:val="22"/>
        </w:rPr>
        <w:t xml:space="preserve">Vendors can be work-related, such as a printer, or personal, like your insurance agent, hair salon or dry cleaner. Places where </w:t>
      </w:r>
      <w:r>
        <w:rPr>
          <w:rFonts w:ascii="Calibri" w:hAnsi="Calibri" w:cs="Calibri"/>
          <w:b/>
          <w:bCs/>
          <w:sz w:val="22"/>
          <w:szCs w:val="22"/>
        </w:rPr>
        <w:t xml:space="preserve">you spend money </w:t>
      </w:r>
      <w:r>
        <w:rPr>
          <w:rFonts w:ascii="Calibri" w:hAnsi="Calibri" w:cs="Calibri"/>
          <w:sz w:val="22"/>
          <w:szCs w:val="22"/>
        </w:rPr>
        <w:t xml:space="preserve">are a great resource! </w:t>
      </w:r>
    </w:p>
    <w:p w:rsidR="00B7365B" w:rsidRDefault="00B7365B" w:rsidP="00B7365B">
      <w:pPr>
        <w:pStyle w:val="Default"/>
        <w:rPr>
          <w:sz w:val="22"/>
          <w:szCs w:val="22"/>
        </w:rPr>
      </w:pPr>
    </w:p>
    <w:p w:rsidR="00B7365B" w:rsidRDefault="00B7365B" w:rsidP="00B7365B">
      <w:pPr>
        <w:pStyle w:val="Default"/>
        <w:rPr>
          <w:rFonts w:ascii="Calibri" w:hAnsi="Calibri" w:cs="Calibri"/>
          <w:sz w:val="22"/>
          <w:szCs w:val="22"/>
        </w:rPr>
      </w:pPr>
      <w:r>
        <w:rPr>
          <w:rFonts w:ascii="Wingdings" w:hAnsi="Wingdings" w:cs="Wingdings"/>
          <w:sz w:val="28"/>
          <w:szCs w:val="28"/>
        </w:rPr>
        <w:t></w:t>
      </w:r>
      <w:r>
        <w:rPr>
          <w:rFonts w:ascii="Wingdings" w:hAnsi="Wingdings" w:cs="Wingdings"/>
          <w:sz w:val="28"/>
          <w:szCs w:val="28"/>
        </w:rPr>
        <w:t></w:t>
      </w:r>
      <w:r>
        <w:rPr>
          <w:rFonts w:ascii="Calibri" w:hAnsi="Calibri" w:cs="Calibri"/>
          <w:b/>
          <w:bCs/>
          <w:sz w:val="22"/>
          <w:szCs w:val="22"/>
        </w:rPr>
        <w:t xml:space="preserve">Wraparound Events! </w:t>
      </w:r>
    </w:p>
    <w:p w:rsidR="00B7365B" w:rsidRDefault="00B7365B" w:rsidP="00B7365B">
      <w:pPr>
        <w:pStyle w:val="Default"/>
        <w:rPr>
          <w:rFonts w:ascii="Calibri" w:hAnsi="Calibri" w:cs="Calibri"/>
          <w:sz w:val="22"/>
          <w:szCs w:val="22"/>
        </w:rPr>
      </w:pPr>
    </w:p>
    <w:p w:rsidR="00B7365B" w:rsidRDefault="00B7365B" w:rsidP="00B7365B">
      <w:pPr>
        <w:pStyle w:val="Default"/>
        <w:rPr>
          <w:rFonts w:ascii="Calibri" w:hAnsi="Calibri" w:cs="Calibri"/>
          <w:sz w:val="22"/>
          <w:szCs w:val="22"/>
        </w:rPr>
      </w:pPr>
      <w:r>
        <w:rPr>
          <w:rFonts w:ascii="Calibri" w:hAnsi="Calibri" w:cs="Calibri"/>
          <w:sz w:val="22"/>
          <w:szCs w:val="22"/>
        </w:rPr>
        <w:t>What is a wraparound event you ask? Wraparound Events or are mini-fundraising events that raise both money and awareness</w:t>
      </w:r>
      <w:r w:rsidR="007B6B2B">
        <w:rPr>
          <w:rFonts w:ascii="Calibri" w:hAnsi="Calibri" w:cs="Calibri"/>
          <w:sz w:val="22"/>
          <w:szCs w:val="22"/>
        </w:rPr>
        <w:t xml:space="preserve"> for Over </w:t>
      </w:r>
      <w:proofErr w:type="gramStart"/>
      <w:r w:rsidR="007B6B2B">
        <w:rPr>
          <w:rFonts w:ascii="Calibri" w:hAnsi="Calibri" w:cs="Calibri"/>
          <w:sz w:val="22"/>
          <w:szCs w:val="22"/>
        </w:rPr>
        <w:t>The</w:t>
      </w:r>
      <w:proofErr w:type="gramEnd"/>
      <w:r w:rsidR="007B6B2B">
        <w:rPr>
          <w:rFonts w:ascii="Calibri" w:hAnsi="Calibri" w:cs="Calibri"/>
          <w:sz w:val="22"/>
          <w:szCs w:val="22"/>
        </w:rPr>
        <w:t xml:space="preserve"> Edge</w:t>
      </w:r>
      <w:r>
        <w:rPr>
          <w:rFonts w:ascii="Calibri" w:hAnsi="Calibri" w:cs="Calibri"/>
          <w:sz w:val="22"/>
          <w:szCs w:val="22"/>
        </w:rPr>
        <w:t xml:space="preserve">! Common examples are bake sales, dress-down days, brown-bagging it and car washes. </w:t>
      </w:r>
    </w:p>
    <w:p w:rsidR="00B7365B" w:rsidRDefault="00B7365B" w:rsidP="00B7365B">
      <w:pPr>
        <w:pStyle w:val="Default"/>
        <w:rPr>
          <w:rFonts w:ascii="Calibri" w:hAnsi="Calibri" w:cs="Calibri"/>
          <w:sz w:val="22"/>
          <w:szCs w:val="22"/>
        </w:rPr>
      </w:pPr>
    </w:p>
    <w:p w:rsidR="0043704B" w:rsidRDefault="0043704B"/>
    <w:p w:rsidR="0043704B" w:rsidRDefault="0043704B">
      <w:r>
        <w:br w:type="page"/>
      </w:r>
    </w:p>
    <w:p w:rsidR="0043704B" w:rsidRPr="00F35D90" w:rsidRDefault="0043704B" w:rsidP="0043704B">
      <w:pPr>
        <w:pStyle w:val="Default"/>
        <w:pageBreakBefore/>
        <w:rPr>
          <w:rFonts w:ascii="Calibri" w:hAnsi="Calibri" w:cs="Calibri"/>
          <w:sz w:val="28"/>
          <w:szCs w:val="23"/>
        </w:rPr>
      </w:pPr>
      <w:r w:rsidRPr="00F35D90">
        <w:rPr>
          <w:rFonts w:ascii="Calibri" w:hAnsi="Calibri" w:cs="Calibri"/>
          <w:b/>
          <w:bCs/>
          <w:sz w:val="28"/>
          <w:szCs w:val="23"/>
        </w:rPr>
        <w:lastRenderedPageBreak/>
        <w:t xml:space="preserve">Create a Fundraising Plan. Follow this simple guide! </w:t>
      </w:r>
    </w:p>
    <w:p w:rsidR="0043704B" w:rsidRDefault="0043704B" w:rsidP="0043704B">
      <w:pPr>
        <w:pStyle w:val="Default"/>
        <w:rPr>
          <w:rFonts w:ascii="Calibri" w:hAnsi="Calibri" w:cs="Calibri"/>
          <w:sz w:val="23"/>
          <w:szCs w:val="23"/>
        </w:rPr>
      </w:pPr>
    </w:p>
    <w:p w:rsidR="0043704B" w:rsidRDefault="0043704B" w:rsidP="0043704B">
      <w:pPr>
        <w:pStyle w:val="Default"/>
        <w:numPr>
          <w:ilvl w:val="0"/>
          <w:numId w:val="3"/>
        </w:numPr>
        <w:rPr>
          <w:rFonts w:ascii="Calibri" w:hAnsi="Calibri" w:cs="Calibri"/>
          <w:sz w:val="23"/>
          <w:szCs w:val="23"/>
        </w:rPr>
      </w:pPr>
      <w:r>
        <w:rPr>
          <w:rFonts w:ascii="Calibri" w:hAnsi="Calibri" w:cs="Calibri"/>
          <w:b/>
          <w:bCs/>
          <w:sz w:val="23"/>
          <w:szCs w:val="23"/>
        </w:rPr>
        <w:t xml:space="preserve">Ask To Receive! </w:t>
      </w:r>
      <w:r>
        <w:rPr>
          <w:rFonts w:ascii="Calibri" w:hAnsi="Calibri" w:cs="Calibri"/>
          <w:sz w:val="23"/>
          <w:szCs w:val="23"/>
        </w:rPr>
        <w:t xml:space="preserve"> The #1 reason people give is because they are asked. Don’t be shy about asking for support. Try places where </w:t>
      </w:r>
      <w:r>
        <w:rPr>
          <w:rFonts w:ascii="Calibri" w:hAnsi="Calibri" w:cs="Calibri"/>
          <w:b/>
          <w:bCs/>
          <w:sz w:val="23"/>
          <w:szCs w:val="23"/>
        </w:rPr>
        <w:t xml:space="preserve">you spend money </w:t>
      </w:r>
      <w:r>
        <w:rPr>
          <w:rFonts w:ascii="Calibri" w:hAnsi="Calibri" w:cs="Calibri"/>
          <w:sz w:val="23"/>
          <w:szCs w:val="23"/>
        </w:rPr>
        <w:t xml:space="preserve">like hair salons, dry cleaners and restaurants. </w:t>
      </w:r>
    </w:p>
    <w:p w:rsidR="0043704B" w:rsidRPr="0043704B" w:rsidRDefault="0043704B" w:rsidP="0043704B">
      <w:pPr>
        <w:pStyle w:val="Default"/>
        <w:rPr>
          <w:rFonts w:ascii="Calibri" w:hAnsi="Calibri" w:cs="Calibri"/>
          <w:sz w:val="23"/>
          <w:szCs w:val="23"/>
        </w:rPr>
      </w:pPr>
    </w:p>
    <w:tbl>
      <w:tblPr>
        <w:tblStyle w:val="TableGrid"/>
        <w:tblW w:w="9813" w:type="dxa"/>
        <w:tblInd w:w="198" w:type="dxa"/>
        <w:tblLook w:val="04A0" w:firstRow="1" w:lastRow="0" w:firstColumn="1" w:lastColumn="0" w:noHBand="0" w:noVBand="1"/>
      </w:tblPr>
      <w:tblGrid>
        <w:gridCol w:w="8105"/>
        <w:gridCol w:w="1708"/>
      </w:tblGrid>
      <w:tr w:rsidR="0043704B" w:rsidRPr="00550799" w:rsidTr="00E916A4">
        <w:trPr>
          <w:trHeight w:val="342"/>
        </w:trPr>
        <w:tc>
          <w:tcPr>
            <w:tcW w:w="8105" w:type="dxa"/>
          </w:tcPr>
          <w:p w:rsidR="0043704B" w:rsidRPr="00550799" w:rsidRDefault="0043704B" w:rsidP="0043704B">
            <w:pPr>
              <w:pStyle w:val="ListParagraph"/>
              <w:numPr>
                <w:ilvl w:val="0"/>
                <w:numId w:val="5"/>
              </w:numPr>
              <w:rPr>
                <w:rFonts w:ascii="Segoe UI" w:hAnsi="Segoe UI" w:cs="Segoe UI"/>
              </w:rPr>
            </w:pPr>
            <w:r w:rsidRPr="00550799">
              <w:rPr>
                <w:rFonts w:ascii="Segoe UI" w:hAnsi="Segoe UI" w:cs="Segoe UI"/>
              </w:rPr>
              <w:t xml:space="preserve">Create your fundraising page at </w:t>
            </w:r>
            <w:hyperlink r:id="rId9" w:history="1">
              <w:r w:rsidR="00BA3042" w:rsidRPr="006729D9">
                <w:rPr>
                  <w:rStyle w:val="Hyperlink"/>
                </w:rPr>
                <w:t>www.bigslittles.org/OTE</w:t>
              </w:r>
            </w:hyperlink>
            <w:r w:rsidR="00BA3042">
              <w:t xml:space="preserve"> </w:t>
            </w:r>
          </w:p>
        </w:tc>
        <w:tc>
          <w:tcPr>
            <w:tcW w:w="1708" w:type="dxa"/>
            <w:vAlign w:val="center"/>
          </w:tcPr>
          <w:p w:rsidR="0043704B" w:rsidRPr="00550799" w:rsidRDefault="0043704B" w:rsidP="00397329">
            <w:pPr>
              <w:pStyle w:val="ListParagraph"/>
              <w:ind w:left="-18"/>
              <w:jc w:val="center"/>
              <w:rPr>
                <w:rFonts w:ascii="Segoe UI" w:hAnsi="Segoe UI" w:cs="Segoe UI"/>
              </w:rPr>
            </w:pPr>
          </w:p>
        </w:tc>
      </w:tr>
      <w:tr w:rsidR="0043704B" w:rsidRPr="00550799" w:rsidTr="00E916A4">
        <w:trPr>
          <w:trHeight w:val="323"/>
        </w:trPr>
        <w:tc>
          <w:tcPr>
            <w:tcW w:w="8105" w:type="dxa"/>
          </w:tcPr>
          <w:p w:rsidR="0043704B" w:rsidRPr="00550799" w:rsidRDefault="0043704B" w:rsidP="0043704B">
            <w:pPr>
              <w:pStyle w:val="ListParagraph"/>
              <w:numPr>
                <w:ilvl w:val="0"/>
                <w:numId w:val="5"/>
              </w:numPr>
              <w:rPr>
                <w:rFonts w:ascii="Segoe UI" w:hAnsi="Segoe UI" w:cs="Segoe UI"/>
              </w:rPr>
            </w:pPr>
            <w:r w:rsidRPr="00550799">
              <w:rPr>
                <w:rFonts w:ascii="Segoe UI" w:hAnsi="Segoe UI" w:cs="Segoe UI"/>
              </w:rPr>
              <w:t>Send an email out to your friends, family, and co-workers</w:t>
            </w:r>
          </w:p>
        </w:tc>
        <w:tc>
          <w:tcPr>
            <w:tcW w:w="1708" w:type="dxa"/>
            <w:vAlign w:val="center"/>
          </w:tcPr>
          <w:p w:rsidR="0043704B" w:rsidRPr="00550799" w:rsidRDefault="0043704B" w:rsidP="00397329">
            <w:pPr>
              <w:pStyle w:val="ListParagraph"/>
              <w:ind w:left="-18"/>
              <w:jc w:val="center"/>
              <w:rPr>
                <w:rFonts w:ascii="Segoe UI" w:hAnsi="Segoe UI" w:cs="Segoe UI"/>
              </w:rPr>
            </w:pPr>
          </w:p>
        </w:tc>
      </w:tr>
      <w:tr w:rsidR="0043704B" w:rsidRPr="00550799" w:rsidTr="00E916A4">
        <w:trPr>
          <w:trHeight w:val="323"/>
        </w:trPr>
        <w:tc>
          <w:tcPr>
            <w:tcW w:w="8105" w:type="dxa"/>
          </w:tcPr>
          <w:p w:rsidR="0043704B" w:rsidRPr="00550799" w:rsidRDefault="0043704B" w:rsidP="0043704B">
            <w:pPr>
              <w:pStyle w:val="ListParagraph"/>
              <w:numPr>
                <w:ilvl w:val="0"/>
                <w:numId w:val="5"/>
              </w:numPr>
              <w:rPr>
                <w:rFonts w:ascii="Segoe UI" w:hAnsi="Segoe UI" w:cs="Segoe UI"/>
              </w:rPr>
            </w:pPr>
            <w:r w:rsidRPr="00550799">
              <w:rPr>
                <w:rFonts w:ascii="Segoe UI" w:hAnsi="Segoe UI" w:cs="Segoe UI"/>
              </w:rPr>
              <w:t>5 gene</w:t>
            </w:r>
            <w:r>
              <w:rPr>
                <w:rFonts w:ascii="Segoe UI" w:hAnsi="Segoe UI" w:cs="Segoe UI"/>
              </w:rPr>
              <w:t xml:space="preserve">rous friends give you $50 </w:t>
            </w:r>
          </w:p>
        </w:tc>
        <w:tc>
          <w:tcPr>
            <w:tcW w:w="1708" w:type="dxa"/>
            <w:vAlign w:val="center"/>
          </w:tcPr>
          <w:p w:rsidR="0043704B" w:rsidRPr="00550799" w:rsidRDefault="0043704B" w:rsidP="00397329">
            <w:pPr>
              <w:pStyle w:val="ListParagraph"/>
              <w:ind w:left="-18"/>
              <w:jc w:val="center"/>
              <w:rPr>
                <w:rFonts w:ascii="Segoe UI" w:hAnsi="Segoe UI" w:cs="Segoe UI"/>
              </w:rPr>
            </w:pPr>
            <w:r>
              <w:rPr>
                <w:rFonts w:ascii="Segoe UI" w:hAnsi="Segoe UI" w:cs="Segoe UI"/>
              </w:rPr>
              <w:t>$250</w:t>
            </w:r>
          </w:p>
        </w:tc>
      </w:tr>
      <w:tr w:rsidR="0043704B" w:rsidRPr="00550799" w:rsidTr="00E916A4">
        <w:trPr>
          <w:trHeight w:val="323"/>
        </w:trPr>
        <w:tc>
          <w:tcPr>
            <w:tcW w:w="8105" w:type="dxa"/>
          </w:tcPr>
          <w:p w:rsidR="0043704B" w:rsidRPr="00550799" w:rsidRDefault="0043704B" w:rsidP="0043704B">
            <w:pPr>
              <w:pStyle w:val="ListParagraph"/>
              <w:numPr>
                <w:ilvl w:val="0"/>
                <w:numId w:val="5"/>
              </w:numPr>
              <w:rPr>
                <w:rFonts w:ascii="Segoe UI" w:hAnsi="Segoe UI" w:cs="Segoe UI"/>
              </w:rPr>
            </w:pPr>
            <w:r w:rsidRPr="00550799">
              <w:rPr>
                <w:rFonts w:ascii="Segoe UI" w:hAnsi="Segoe UI" w:cs="Segoe UI"/>
              </w:rPr>
              <w:t>10 of your contacts give you $</w:t>
            </w:r>
            <w:r>
              <w:rPr>
                <w:rFonts w:ascii="Segoe UI" w:hAnsi="Segoe UI" w:cs="Segoe UI"/>
              </w:rPr>
              <w:t xml:space="preserve">25 </w:t>
            </w:r>
          </w:p>
        </w:tc>
        <w:tc>
          <w:tcPr>
            <w:tcW w:w="1708" w:type="dxa"/>
            <w:vAlign w:val="center"/>
          </w:tcPr>
          <w:p w:rsidR="0043704B" w:rsidRPr="00550799" w:rsidRDefault="0043704B" w:rsidP="00397329">
            <w:pPr>
              <w:pStyle w:val="ListParagraph"/>
              <w:ind w:left="-18"/>
              <w:jc w:val="center"/>
              <w:rPr>
                <w:rFonts w:ascii="Segoe UI" w:hAnsi="Segoe UI" w:cs="Segoe UI"/>
              </w:rPr>
            </w:pPr>
            <w:r>
              <w:rPr>
                <w:rFonts w:ascii="Segoe UI" w:hAnsi="Segoe UI" w:cs="Segoe UI"/>
              </w:rPr>
              <w:t>$250</w:t>
            </w:r>
          </w:p>
        </w:tc>
      </w:tr>
      <w:tr w:rsidR="0043704B" w:rsidRPr="00550799" w:rsidTr="00E916A4">
        <w:trPr>
          <w:trHeight w:val="323"/>
        </w:trPr>
        <w:tc>
          <w:tcPr>
            <w:tcW w:w="8105" w:type="dxa"/>
          </w:tcPr>
          <w:p w:rsidR="0043704B" w:rsidRPr="00550799" w:rsidRDefault="0043704B" w:rsidP="0043704B">
            <w:pPr>
              <w:pStyle w:val="ListParagraph"/>
              <w:numPr>
                <w:ilvl w:val="0"/>
                <w:numId w:val="5"/>
              </w:numPr>
              <w:rPr>
                <w:rFonts w:ascii="Segoe UI" w:hAnsi="Segoe UI" w:cs="Segoe UI"/>
              </w:rPr>
            </w:pPr>
            <w:r>
              <w:rPr>
                <w:rFonts w:ascii="Segoe UI" w:hAnsi="Segoe UI" w:cs="Segoe UI"/>
              </w:rPr>
              <w:t xml:space="preserve">5 friends give you $20 </w:t>
            </w:r>
          </w:p>
        </w:tc>
        <w:tc>
          <w:tcPr>
            <w:tcW w:w="1708" w:type="dxa"/>
            <w:vAlign w:val="center"/>
          </w:tcPr>
          <w:p w:rsidR="0043704B" w:rsidRPr="00550799" w:rsidRDefault="0043704B" w:rsidP="00397329">
            <w:pPr>
              <w:pStyle w:val="ListParagraph"/>
              <w:ind w:left="-18"/>
              <w:jc w:val="center"/>
              <w:rPr>
                <w:rFonts w:ascii="Segoe UI" w:hAnsi="Segoe UI" w:cs="Segoe UI"/>
              </w:rPr>
            </w:pPr>
            <w:r>
              <w:rPr>
                <w:rFonts w:ascii="Segoe UI" w:hAnsi="Segoe UI" w:cs="Segoe UI"/>
              </w:rPr>
              <w:t>$100</w:t>
            </w:r>
          </w:p>
        </w:tc>
      </w:tr>
      <w:tr w:rsidR="0043704B" w:rsidRPr="00550799" w:rsidTr="00E916A4">
        <w:trPr>
          <w:trHeight w:val="323"/>
        </w:trPr>
        <w:tc>
          <w:tcPr>
            <w:tcW w:w="8105" w:type="dxa"/>
          </w:tcPr>
          <w:p w:rsidR="0043704B" w:rsidRPr="00550799" w:rsidRDefault="0043704B" w:rsidP="0043704B">
            <w:pPr>
              <w:pStyle w:val="ListParagraph"/>
              <w:numPr>
                <w:ilvl w:val="0"/>
                <w:numId w:val="5"/>
              </w:numPr>
              <w:rPr>
                <w:rFonts w:ascii="Segoe UI" w:hAnsi="Segoe UI" w:cs="Segoe UI"/>
              </w:rPr>
            </w:pPr>
            <w:r w:rsidRPr="00550799">
              <w:rPr>
                <w:rFonts w:ascii="Segoe UI" w:hAnsi="Segoe UI" w:cs="Segoe UI"/>
              </w:rPr>
              <w:t>10</w:t>
            </w:r>
            <w:r>
              <w:rPr>
                <w:rFonts w:ascii="Segoe UI" w:hAnsi="Segoe UI" w:cs="Segoe UI"/>
              </w:rPr>
              <w:t xml:space="preserve"> more people give you $10</w:t>
            </w:r>
          </w:p>
        </w:tc>
        <w:tc>
          <w:tcPr>
            <w:tcW w:w="1708" w:type="dxa"/>
            <w:vAlign w:val="center"/>
          </w:tcPr>
          <w:p w:rsidR="0043704B" w:rsidRPr="00550799" w:rsidRDefault="0043704B" w:rsidP="00397329">
            <w:pPr>
              <w:pStyle w:val="ListParagraph"/>
              <w:ind w:left="-18"/>
              <w:jc w:val="center"/>
              <w:rPr>
                <w:rFonts w:ascii="Segoe UI" w:hAnsi="Segoe UI" w:cs="Segoe UI"/>
              </w:rPr>
            </w:pPr>
            <w:r>
              <w:rPr>
                <w:rFonts w:ascii="Segoe UI" w:hAnsi="Segoe UI" w:cs="Segoe UI"/>
              </w:rPr>
              <w:t>$100</w:t>
            </w:r>
          </w:p>
        </w:tc>
      </w:tr>
      <w:tr w:rsidR="0043704B" w:rsidRPr="00550799" w:rsidTr="00E916A4">
        <w:trPr>
          <w:trHeight w:val="323"/>
        </w:trPr>
        <w:tc>
          <w:tcPr>
            <w:tcW w:w="8105" w:type="dxa"/>
          </w:tcPr>
          <w:p w:rsidR="0043704B" w:rsidRPr="00550799" w:rsidRDefault="0043704B" w:rsidP="0043704B">
            <w:pPr>
              <w:pStyle w:val="ListParagraph"/>
              <w:numPr>
                <w:ilvl w:val="0"/>
                <w:numId w:val="5"/>
              </w:numPr>
              <w:rPr>
                <w:rFonts w:ascii="Segoe UI" w:hAnsi="Segoe UI" w:cs="Segoe UI"/>
              </w:rPr>
            </w:pPr>
            <w:r w:rsidRPr="00550799">
              <w:rPr>
                <w:rFonts w:ascii="Segoe UI" w:hAnsi="Segoe UI" w:cs="Segoe UI"/>
              </w:rPr>
              <w:t>20</w:t>
            </w:r>
            <w:r>
              <w:rPr>
                <w:rFonts w:ascii="Segoe UI" w:hAnsi="Segoe UI" w:cs="Segoe UI"/>
              </w:rPr>
              <w:t xml:space="preserve"> coworkers give you $5 </w:t>
            </w:r>
          </w:p>
        </w:tc>
        <w:tc>
          <w:tcPr>
            <w:tcW w:w="1708" w:type="dxa"/>
            <w:vAlign w:val="center"/>
          </w:tcPr>
          <w:p w:rsidR="0043704B" w:rsidRPr="00550799" w:rsidRDefault="0043704B" w:rsidP="00397329">
            <w:pPr>
              <w:pStyle w:val="ListParagraph"/>
              <w:ind w:left="-18"/>
              <w:jc w:val="center"/>
              <w:rPr>
                <w:rFonts w:ascii="Segoe UI" w:hAnsi="Segoe UI" w:cs="Segoe UI"/>
              </w:rPr>
            </w:pPr>
            <w:r>
              <w:rPr>
                <w:rFonts w:ascii="Segoe UI" w:hAnsi="Segoe UI" w:cs="Segoe UI"/>
              </w:rPr>
              <w:t>$100</w:t>
            </w:r>
          </w:p>
        </w:tc>
      </w:tr>
      <w:tr w:rsidR="0043704B" w:rsidRPr="00550799" w:rsidTr="00E916A4">
        <w:trPr>
          <w:trHeight w:val="323"/>
        </w:trPr>
        <w:tc>
          <w:tcPr>
            <w:tcW w:w="8105" w:type="dxa"/>
          </w:tcPr>
          <w:p w:rsidR="0043704B" w:rsidRPr="00550799" w:rsidRDefault="0043704B" w:rsidP="0043704B">
            <w:pPr>
              <w:pStyle w:val="ListParagraph"/>
              <w:numPr>
                <w:ilvl w:val="0"/>
                <w:numId w:val="5"/>
              </w:numPr>
              <w:rPr>
                <w:rFonts w:ascii="Segoe UI" w:hAnsi="Segoe UI" w:cs="Segoe UI"/>
              </w:rPr>
            </w:pPr>
            <w:r>
              <w:rPr>
                <w:rFonts w:ascii="Segoe UI" w:hAnsi="Segoe UI" w:cs="Segoe UI"/>
              </w:rPr>
              <w:t>Your donation of $100</w:t>
            </w:r>
          </w:p>
        </w:tc>
        <w:tc>
          <w:tcPr>
            <w:tcW w:w="1708" w:type="dxa"/>
            <w:vAlign w:val="center"/>
          </w:tcPr>
          <w:p w:rsidR="0043704B" w:rsidRPr="00550799" w:rsidRDefault="0043704B" w:rsidP="00397329">
            <w:pPr>
              <w:pStyle w:val="ListParagraph"/>
              <w:ind w:left="-18"/>
              <w:jc w:val="center"/>
              <w:rPr>
                <w:rFonts w:ascii="Segoe UI" w:hAnsi="Segoe UI" w:cs="Segoe UI"/>
              </w:rPr>
            </w:pPr>
            <w:r>
              <w:rPr>
                <w:rFonts w:ascii="Segoe UI" w:hAnsi="Segoe UI" w:cs="Segoe UI"/>
              </w:rPr>
              <w:t>$100</w:t>
            </w:r>
          </w:p>
        </w:tc>
      </w:tr>
      <w:tr w:rsidR="0043704B" w:rsidRPr="00550799" w:rsidTr="00E916A4">
        <w:trPr>
          <w:trHeight w:val="666"/>
        </w:trPr>
        <w:tc>
          <w:tcPr>
            <w:tcW w:w="8105" w:type="dxa"/>
          </w:tcPr>
          <w:p w:rsidR="0043704B" w:rsidRPr="00550799" w:rsidRDefault="0043704B" w:rsidP="0043704B">
            <w:pPr>
              <w:pStyle w:val="ListParagraph"/>
              <w:numPr>
                <w:ilvl w:val="0"/>
                <w:numId w:val="5"/>
              </w:numPr>
              <w:rPr>
                <w:rFonts w:ascii="Segoe UI" w:hAnsi="Segoe UI" w:cs="Segoe UI"/>
              </w:rPr>
            </w:pPr>
            <w:r w:rsidRPr="00550799">
              <w:rPr>
                <w:rFonts w:ascii="Segoe UI" w:hAnsi="Segoe UI" w:cs="Segoe UI"/>
              </w:rPr>
              <w:t>Your compan</w:t>
            </w:r>
            <w:r>
              <w:rPr>
                <w:rFonts w:ascii="Segoe UI" w:hAnsi="Segoe UI" w:cs="Segoe UI"/>
              </w:rPr>
              <w:t>y’</w:t>
            </w:r>
            <w:r w:rsidRPr="00550799">
              <w:rPr>
                <w:rFonts w:ascii="Segoe UI" w:hAnsi="Segoe UI" w:cs="Segoe UI"/>
              </w:rPr>
              <w:t xml:space="preserve">s matching funds of $100 (better yet, see if they will match </w:t>
            </w:r>
            <w:r w:rsidRPr="00550799">
              <w:rPr>
                <w:rFonts w:ascii="Segoe UI" w:hAnsi="Segoe UI" w:cs="Segoe UI"/>
                <w:u w:val="single"/>
              </w:rPr>
              <w:t>all</w:t>
            </w:r>
            <w:r w:rsidRPr="00550799">
              <w:rPr>
                <w:rFonts w:ascii="Segoe UI" w:hAnsi="Segoe UI" w:cs="Segoe UI"/>
              </w:rPr>
              <w:t xml:space="preserve"> the funds you raise!)</w:t>
            </w:r>
          </w:p>
        </w:tc>
        <w:tc>
          <w:tcPr>
            <w:tcW w:w="1708" w:type="dxa"/>
            <w:vAlign w:val="center"/>
          </w:tcPr>
          <w:p w:rsidR="0043704B" w:rsidRPr="00550799" w:rsidRDefault="0043704B" w:rsidP="00397329">
            <w:pPr>
              <w:pStyle w:val="ListParagraph"/>
              <w:ind w:left="-18"/>
              <w:jc w:val="center"/>
              <w:rPr>
                <w:rFonts w:ascii="Segoe UI" w:hAnsi="Segoe UI" w:cs="Segoe UI"/>
              </w:rPr>
            </w:pPr>
            <w:r>
              <w:rPr>
                <w:rFonts w:ascii="Segoe UI" w:hAnsi="Segoe UI" w:cs="Segoe UI"/>
              </w:rPr>
              <w:t>$100 - $900</w:t>
            </w:r>
          </w:p>
        </w:tc>
      </w:tr>
      <w:tr w:rsidR="0043704B" w:rsidRPr="00410784" w:rsidTr="00E916A4">
        <w:trPr>
          <w:trHeight w:val="323"/>
        </w:trPr>
        <w:tc>
          <w:tcPr>
            <w:tcW w:w="8105" w:type="dxa"/>
          </w:tcPr>
          <w:p w:rsidR="0043704B" w:rsidRPr="00550799" w:rsidRDefault="0043704B" w:rsidP="0043704B">
            <w:pPr>
              <w:pStyle w:val="ListParagraph"/>
              <w:numPr>
                <w:ilvl w:val="0"/>
                <w:numId w:val="5"/>
              </w:numPr>
              <w:rPr>
                <w:rFonts w:ascii="Segoe UI" w:hAnsi="Segoe UI" w:cs="Segoe UI"/>
              </w:rPr>
            </w:pPr>
            <w:r w:rsidRPr="00550799">
              <w:rPr>
                <w:rFonts w:ascii="Segoe UI" w:hAnsi="Segoe UI" w:cs="Segoe UI"/>
              </w:rPr>
              <w:t>Take a deep breath, because you are really going Over the Edge!</w:t>
            </w:r>
          </w:p>
        </w:tc>
        <w:tc>
          <w:tcPr>
            <w:tcW w:w="1708" w:type="dxa"/>
            <w:vAlign w:val="center"/>
          </w:tcPr>
          <w:p w:rsidR="0043704B" w:rsidRPr="00410784" w:rsidRDefault="0043704B" w:rsidP="00397329">
            <w:pPr>
              <w:pStyle w:val="ListParagraph"/>
              <w:ind w:left="-18"/>
              <w:jc w:val="center"/>
              <w:rPr>
                <w:rFonts w:ascii="Segoe UI" w:hAnsi="Segoe UI" w:cs="Segoe UI"/>
                <w:b/>
              </w:rPr>
            </w:pPr>
            <w:r w:rsidRPr="00410784">
              <w:rPr>
                <w:rFonts w:ascii="Segoe UI" w:hAnsi="Segoe UI" w:cs="Segoe UI"/>
                <w:b/>
              </w:rPr>
              <w:t>TOTAL: $1000+</w:t>
            </w:r>
          </w:p>
        </w:tc>
      </w:tr>
    </w:tbl>
    <w:p w:rsidR="0043704B" w:rsidRDefault="0043704B" w:rsidP="0043704B">
      <w:pPr>
        <w:rPr>
          <w:b/>
          <w:bCs/>
          <w:sz w:val="52"/>
          <w:szCs w:val="52"/>
        </w:rPr>
      </w:pPr>
    </w:p>
    <w:p w:rsidR="0043704B" w:rsidRPr="00F35D90" w:rsidRDefault="0043704B" w:rsidP="0043704B">
      <w:pPr>
        <w:pStyle w:val="Default"/>
        <w:jc w:val="center"/>
        <w:rPr>
          <w:rFonts w:ascii="Calibri" w:hAnsi="Calibri" w:cs="Calibri"/>
          <w:b/>
          <w:sz w:val="23"/>
          <w:szCs w:val="23"/>
        </w:rPr>
      </w:pPr>
      <w:r w:rsidRPr="00F35D90">
        <w:rPr>
          <w:rFonts w:ascii="Calibri" w:hAnsi="Calibri" w:cs="Calibri"/>
          <w:b/>
          <w:sz w:val="23"/>
          <w:szCs w:val="23"/>
        </w:rPr>
        <w:t>Helpful Hints</w:t>
      </w:r>
    </w:p>
    <w:p w:rsidR="0043704B" w:rsidRPr="00F35D90" w:rsidRDefault="0043704B" w:rsidP="0043704B">
      <w:pPr>
        <w:pStyle w:val="Default"/>
        <w:rPr>
          <w:rFonts w:ascii="Calibri" w:hAnsi="Calibri" w:cs="Calibri"/>
          <w:sz w:val="23"/>
          <w:szCs w:val="23"/>
        </w:rPr>
      </w:pPr>
    </w:p>
    <w:p w:rsidR="0043704B" w:rsidRPr="00F35D90" w:rsidRDefault="0043704B" w:rsidP="0043704B">
      <w:pPr>
        <w:pStyle w:val="Default"/>
        <w:numPr>
          <w:ilvl w:val="0"/>
          <w:numId w:val="3"/>
        </w:numPr>
        <w:spacing w:after="124"/>
        <w:rPr>
          <w:rFonts w:ascii="Calibri" w:hAnsi="Calibri" w:cs="Calibri"/>
          <w:sz w:val="23"/>
          <w:szCs w:val="23"/>
        </w:rPr>
      </w:pPr>
      <w:r w:rsidRPr="00F35D90">
        <w:rPr>
          <w:rFonts w:ascii="Calibri" w:hAnsi="Calibri" w:cs="Calibri"/>
          <w:sz w:val="23"/>
          <w:szCs w:val="23"/>
        </w:rPr>
        <w:t xml:space="preserve">Always follow up!  Many people will need more than one request to donate and most will appreciate the reminder. Include fun facts and an update on how close you are to reaching your goal. </w:t>
      </w:r>
    </w:p>
    <w:p w:rsidR="0043704B" w:rsidRDefault="0043704B" w:rsidP="0043704B">
      <w:pPr>
        <w:pStyle w:val="Default"/>
        <w:numPr>
          <w:ilvl w:val="0"/>
          <w:numId w:val="3"/>
        </w:numPr>
        <w:rPr>
          <w:rFonts w:ascii="Calibri" w:hAnsi="Calibri" w:cs="Calibri"/>
          <w:sz w:val="23"/>
          <w:szCs w:val="23"/>
        </w:rPr>
      </w:pPr>
      <w:r w:rsidRPr="00F35D90">
        <w:rPr>
          <w:rFonts w:ascii="Calibri" w:hAnsi="Calibri" w:cs="Calibri"/>
          <w:sz w:val="23"/>
          <w:szCs w:val="23"/>
        </w:rPr>
        <w:t xml:space="preserve">Send a thank you letter, note, or message to your donors. For your sponsors, consider including a crazy picture of you from the event so they remember you next year. </w:t>
      </w:r>
    </w:p>
    <w:p w:rsidR="0043704B" w:rsidRPr="00F35D90" w:rsidRDefault="0043704B" w:rsidP="0043704B">
      <w:pPr>
        <w:pStyle w:val="Default"/>
        <w:ind w:left="720"/>
        <w:rPr>
          <w:rFonts w:ascii="Calibri" w:hAnsi="Calibri" w:cs="Calibri"/>
          <w:sz w:val="23"/>
          <w:szCs w:val="23"/>
        </w:rPr>
      </w:pPr>
    </w:p>
    <w:p w:rsidR="0043704B" w:rsidRPr="00F35D90" w:rsidRDefault="0043704B" w:rsidP="0043704B">
      <w:pPr>
        <w:pStyle w:val="Default"/>
        <w:rPr>
          <w:rFonts w:ascii="Calibri" w:hAnsi="Calibri" w:cs="Calibri"/>
          <w:sz w:val="23"/>
          <w:szCs w:val="23"/>
        </w:rPr>
      </w:pPr>
    </w:p>
    <w:p w:rsidR="0043704B" w:rsidRPr="00F35D90" w:rsidRDefault="0043704B" w:rsidP="0043704B">
      <w:pPr>
        <w:pStyle w:val="Default"/>
        <w:jc w:val="center"/>
        <w:rPr>
          <w:rFonts w:ascii="Calibri" w:hAnsi="Calibri" w:cs="Calibri"/>
          <w:b/>
          <w:sz w:val="23"/>
          <w:szCs w:val="23"/>
        </w:rPr>
      </w:pPr>
      <w:r w:rsidRPr="00F35D90">
        <w:rPr>
          <w:rFonts w:ascii="Calibri" w:hAnsi="Calibri" w:cs="Calibri"/>
          <w:b/>
          <w:sz w:val="23"/>
          <w:szCs w:val="23"/>
        </w:rPr>
        <w:t>Quick and Easy Ideas to Increase Your Fundraising Efforts</w:t>
      </w:r>
    </w:p>
    <w:p w:rsidR="0043704B" w:rsidRPr="00F35D90" w:rsidRDefault="0043704B" w:rsidP="0043704B">
      <w:pPr>
        <w:pStyle w:val="Default"/>
        <w:jc w:val="center"/>
        <w:rPr>
          <w:rFonts w:ascii="Calibri" w:hAnsi="Calibri" w:cs="Calibri"/>
          <w:sz w:val="23"/>
          <w:szCs w:val="23"/>
        </w:rPr>
      </w:pPr>
    </w:p>
    <w:p w:rsidR="0043704B" w:rsidRPr="00F35D90" w:rsidRDefault="0043704B" w:rsidP="0043704B">
      <w:pPr>
        <w:pStyle w:val="Default"/>
        <w:numPr>
          <w:ilvl w:val="0"/>
          <w:numId w:val="4"/>
        </w:numPr>
        <w:spacing w:after="126"/>
        <w:rPr>
          <w:rFonts w:ascii="Calibri" w:hAnsi="Calibri" w:cs="Calibri"/>
          <w:sz w:val="23"/>
          <w:szCs w:val="23"/>
        </w:rPr>
      </w:pPr>
      <w:r w:rsidRPr="00F35D90">
        <w:rPr>
          <w:rFonts w:ascii="Calibri" w:hAnsi="Calibri" w:cs="Calibri"/>
          <w:sz w:val="23"/>
          <w:szCs w:val="23"/>
        </w:rPr>
        <w:t xml:space="preserve">Add the event logo to your e-mail signature. You can also include a hyper-link to your personal fundraising website and encourage everyone to visit it and support your efforts. </w:t>
      </w:r>
    </w:p>
    <w:p w:rsidR="0043704B" w:rsidRPr="00F35D90" w:rsidRDefault="0043704B" w:rsidP="0043704B">
      <w:pPr>
        <w:pStyle w:val="Default"/>
        <w:numPr>
          <w:ilvl w:val="0"/>
          <w:numId w:val="4"/>
        </w:numPr>
        <w:spacing w:after="126"/>
        <w:rPr>
          <w:rFonts w:ascii="Calibri" w:hAnsi="Calibri" w:cs="Calibri"/>
          <w:sz w:val="23"/>
          <w:szCs w:val="23"/>
        </w:rPr>
      </w:pPr>
      <w:r w:rsidRPr="00F35D90">
        <w:rPr>
          <w:rFonts w:ascii="Calibri" w:hAnsi="Calibri" w:cs="Calibri"/>
          <w:sz w:val="23"/>
          <w:szCs w:val="23"/>
        </w:rPr>
        <w:t xml:space="preserve">Ask all of your supporters about the possibility of matching funds from their employers. </w:t>
      </w:r>
    </w:p>
    <w:p w:rsidR="0043704B" w:rsidRPr="00F35D90" w:rsidRDefault="0043704B" w:rsidP="0043704B">
      <w:pPr>
        <w:pStyle w:val="Default"/>
        <w:numPr>
          <w:ilvl w:val="0"/>
          <w:numId w:val="4"/>
        </w:numPr>
        <w:spacing w:after="126"/>
        <w:rPr>
          <w:rFonts w:ascii="Calibri" w:hAnsi="Calibri" w:cs="Calibri"/>
          <w:sz w:val="23"/>
          <w:szCs w:val="23"/>
        </w:rPr>
      </w:pPr>
      <w:r w:rsidRPr="00F35D90">
        <w:rPr>
          <w:rFonts w:ascii="Calibri" w:hAnsi="Calibri" w:cs="Calibri"/>
          <w:sz w:val="23"/>
          <w:szCs w:val="23"/>
        </w:rPr>
        <w:t xml:space="preserve">Social media is a great way to promote your fundraising and connect with people who you </w:t>
      </w:r>
      <w:r w:rsidR="007C539C">
        <w:rPr>
          <w:rFonts w:ascii="Calibri" w:hAnsi="Calibri" w:cs="Calibri"/>
          <w:sz w:val="23"/>
          <w:szCs w:val="23"/>
        </w:rPr>
        <w:t>may not see daily</w:t>
      </w:r>
      <w:r w:rsidRPr="00F35D90">
        <w:rPr>
          <w:rFonts w:ascii="Calibri" w:hAnsi="Calibri" w:cs="Calibri"/>
          <w:sz w:val="23"/>
          <w:szCs w:val="23"/>
        </w:rPr>
        <w:t xml:space="preserve">. Always be sure to include a link to your personal fundraising website for anyone interested in or able to support you. </w:t>
      </w:r>
    </w:p>
    <w:p w:rsidR="0043704B" w:rsidRDefault="0043704B"/>
    <w:p w:rsidR="0043704B" w:rsidRDefault="0043704B" w:rsidP="0043704B"/>
    <w:p w:rsidR="0043704B" w:rsidRDefault="0043704B" w:rsidP="0043704B"/>
    <w:p w:rsidR="005C7FA1" w:rsidRDefault="005C7FA1" w:rsidP="0043704B">
      <w:pPr>
        <w:rPr>
          <w:rFonts w:cs="Times New Roman"/>
          <w:b/>
          <w:bCs/>
          <w:color w:val="000000"/>
          <w:sz w:val="36"/>
          <w:szCs w:val="36"/>
        </w:rPr>
      </w:pPr>
    </w:p>
    <w:p w:rsidR="005C7FA1" w:rsidRDefault="005C7FA1" w:rsidP="0043704B">
      <w:pPr>
        <w:rPr>
          <w:rFonts w:cs="Times New Roman"/>
          <w:b/>
          <w:bCs/>
          <w:color w:val="000000"/>
          <w:sz w:val="36"/>
          <w:szCs w:val="36"/>
        </w:rPr>
      </w:pPr>
    </w:p>
    <w:p w:rsidR="0043704B" w:rsidRDefault="0043704B" w:rsidP="0043704B">
      <w:r w:rsidRPr="005A0736">
        <w:rPr>
          <w:rFonts w:cs="Times New Roman"/>
          <w:b/>
          <w:bCs/>
          <w:color w:val="000000"/>
          <w:sz w:val="36"/>
          <w:szCs w:val="36"/>
        </w:rPr>
        <w:t xml:space="preserve">Who Do You Know? </w:t>
      </w:r>
    </w:p>
    <w:p w:rsidR="0043704B" w:rsidRDefault="0043704B" w:rsidP="0043704B">
      <w:r w:rsidRPr="005A0736">
        <w:rPr>
          <w:rFonts w:cs="Times New Roman"/>
          <w:color w:val="000000"/>
          <w:sz w:val="23"/>
          <w:szCs w:val="23"/>
        </w:rPr>
        <w:t>The key to building a successful fundraising campaign depends on asking the people that you know for support. Think about everyone whose lives you touch and ask them to j</w:t>
      </w:r>
      <w:r w:rsidRPr="003E66E8">
        <w:rPr>
          <w:rFonts w:cs="Times New Roman"/>
          <w:color w:val="000000"/>
          <w:sz w:val="23"/>
          <w:szCs w:val="23"/>
        </w:rPr>
        <w:t>oin you in supporting</w:t>
      </w:r>
      <w:r w:rsidR="007C539C">
        <w:rPr>
          <w:rFonts w:cs="Times New Roman"/>
          <w:color w:val="000000"/>
          <w:sz w:val="23"/>
          <w:szCs w:val="23"/>
        </w:rPr>
        <w:t xml:space="preserve"> Big Brothers Big Sisters of Southwest Virginia.</w:t>
      </w:r>
    </w:p>
    <w:p w:rsidR="0043704B" w:rsidRPr="0043704B" w:rsidRDefault="0043704B" w:rsidP="0043704B">
      <w:r w:rsidRPr="003E66E8">
        <w:rPr>
          <w:rFonts w:cs="Times New Roman"/>
          <w:color w:val="000000"/>
          <w:sz w:val="23"/>
          <w:szCs w:val="23"/>
        </w:rPr>
        <w:t>U</w:t>
      </w:r>
      <w:r w:rsidRPr="005A0736">
        <w:rPr>
          <w:rFonts w:cs="Times New Roman"/>
          <w:color w:val="000000"/>
          <w:sz w:val="23"/>
          <w:szCs w:val="23"/>
        </w:rPr>
        <w:t xml:space="preserve">se this chart to help you identify people that you know </w:t>
      </w:r>
      <w:r w:rsidRPr="003E66E8">
        <w:rPr>
          <w:rFonts w:cs="Times New Roman"/>
          <w:color w:val="000000"/>
          <w:sz w:val="23"/>
          <w:szCs w:val="23"/>
        </w:rPr>
        <w:t xml:space="preserve">who might support </w:t>
      </w:r>
      <w:r w:rsidRPr="005A0736">
        <w:rPr>
          <w:rFonts w:cs="Times New Roman"/>
          <w:color w:val="000000"/>
          <w:sz w:val="23"/>
          <w:szCs w:val="23"/>
        </w:rPr>
        <w:t xml:space="preserve">and organize them into categories. Start with the easiest people to reach - your family and friends. Next ask acquaintances and service providers. Before you know it, you will have a complete list of people </w:t>
      </w:r>
      <w:r w:rsidRPr="003E66E8">
        <w:rPr>
          <w:rFonts w:cs="Times New Roman"/>
          <w:color w:val="000000"/>
          <w:sz w:val="23"/>
          <w:szCs w:val="23"/>
        </w:rPr>
        <w:t>you can ask for support</w:t>
      </w:r>
      <w:r w:rsidRPr="005A0736">
        <w:rPr>
          <w:rFonts w:cs="Times New Roman"/>
          <w:color w:val="000000"/>
          <w:sz w:val="23"/>
          <w:szCs w:val="23"/>
        </w:rPr>
        <w:t>!</w:t>
      </w:r>
    </w:p>
    <w:p w:rsidR="0043704B" w:rsidRPr="005A0736" w:rsidRDefault="0043704B" w:rsidP="0043704B">
      <w:pPr>
        <w:autoSpaceDE w:val="0"/>
        <w:autoSpaceDN w:val="0"/>
        <w:adjustRightInd w:val="0"/>
        <w:spacing w:after="0" w:line="240" w:lineRule="auto"/>
        <w:rPr>
          <w:rFonts w:ascii="Times New Roman" w:hAnsi="Times New Roman" w:cs="Times New Roman"/>
          <w:color w:val="000000"/>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204"/>
        <w:gridCol w:w="3204"/>
        <w:gridCol w:w="3200"/>
      </w:tblGrid>
      <w:tr w:rsidR="0043704B" w:rsidRPr="005A0736" w:rsidTr="00397329">
        <w:trPr>
          <w:trHeight w:val="432"/>
        </w:trPr>
        <w:tc>
          <w:tcPr>
            <w:tcW w:w="3204"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r w:rsidRPr="005A0736">
              <w:rPr>
                <w:rFonts w:cs="Times New Roman"/>
                <w:color w:val="000000"/>
                <w:sz w:val="23"/>
                <w:szCs w:val="23"/>
              </w:rPr>
              <w:t>High School / College Alum</w:t>
            </w:r>
          </w:p>
        </w:tc>
        <w:tc>
          <w:tcPr>
            <w:tcW w:w="3204"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r w:rsidRPr="005A0736">
              <w:rPr>
                <w:rFonts w:cs="Times New Roman"/>
                <w:color w:val="000000"/>
                <w:sz w:val="23"/>
                <w:szCs w:val="23"/>
              </w:rPr>
              <w:t>Neighbors</w:t>
            </w:r>
          </w:p>
        </w:tc>
        <w:tc>
          <w:tcPr>
            <w:tcW w:w="3200"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r>
              <w:rPr>
                <w:rFonts w:cs="Times New Roman"/>
                <w:color w:val="000000"/>
                <w:sz w:val="23"/>
                <w:szCs w:val="23"/>
              </w:rPr>
              <w:t>Friends</w:t>
            </w:r>
          </w:p>
        </w:tc>
      </w:tr>
      <w:tr w:rsidR="0043704B" w:rsidRPr="005A0736" w:rsidTr="00397329">
        <w:trPr>
          <w:trHeight w:val="432"/>
        </w:trPr>
        <w:tc>
          <w:tcPr>
            <w:tcW w:w="3204"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r w:rsidRPr="005A0736">
              <w:rPr>
                <w:rFonts w:cs="Times New Roman"/>
                <w:color w:val="000000"/>
                <w:sz w:val="23"/>
                <w:szCs w:val="23"/>
              </w:rPr>
              <w:t>_______________________</w:t>
            </w:r>
          </w:p>
        </w:tc>
        <w:tc>
          <w:tcPr>
            <w:tcW w:w="3204"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r w:rsidRPr="005A0736">
              <w:rPr>
                <w:rFonts w:cs="Times New Roman"/>
                <w:color w:val="000000"/>
                <w:sz w:val="23"/>
                <w:szCs w:val="23"/>
              </w:rPr>
              <w:t>_______________________</w:t>
            </w:r>
          </w:p>
        </w:tc>
        <w:tc>
          <w:tcPr>
            <w:tcW w:w="3200"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r w:rsidRPr="005A0736">
              <w:rPr>
                <w:rFonts w:cs="Times New Roman"/>
                <w:color w:val="000000"/>
                <w:sz w:val="23"/>
                <w:szCs w:val="23"/>
              </w:rPr>
              <w:t>_______________________</w:t>
            </w:r>
          </w:p>
        </w:tc>
      </w:tr>
      <w:tr w:rsidR="0043704B" w:rsidRPr="005A0736" w:rsidTr="00397329">
        <w:trPr>
          <w:trHeight w:val="432"/>
        </w:trPr>
        <w:tc>
          <w:tcPr>
            <w:tcW w:w="3204"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r w:rsidRPr="005A0736">
              <w:rPr>
                <w:rFonts w:cs="Times New Roman"/>
                <w:color w:val="000000"/>
                <w:sz w:val="23"/>
                <w:szCs w:val="23"/>
              </w:rPr>
              <w:t>_______________________</w:t>
            </w:r>
          </w:p>
        </w:tc>
        <w:tc>
          <w:tcPr>
            <w:tcW w:w="3204"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r w:rsidRPr="005A0736">
              <w:rPr>
                <w:rFonts w:cs="Times New Roman"/>
                <w:color w:val="000000"/>
                <w:sz w:val="23"/>
                <w:szCs w:val="23"/>
              </w:rPr>
              <w:t>_______________________</w:t>
            </w:r>
          </w:p>
        </w:tc>
        <w:tc>
          <w:tcPr>
            <w:tcW w:w="3200"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r w:rsidRPr="005A0736">
              <w:rPr>
                <w:rFonts w:cs="Times New Roman"/>
                <w:color w:val="000000"/>
                <w:sz w:val="23"/>
                <w:szCs w:val="23"/>
              </w:rPr>
              <w:t>_______________________</w:t>
            </w:r>
          </w:p>
        </w:tc>
      </w:tr>
      <w:tr w:rsidR="0043704B" w:rsidRPr="005A0736" w:rsidTr="00397329">
        <w:trPr>
          <w:trHeight w:val="432"/>
        </w:trPr>
        <w:tc>
          <w:tcPr>
            <w:tcW w:w="3204"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r w:rsidRPr="005A0736">
              <w:rPr>
                <w:rFonts w:cs="Times New Roman"/>
                <w:color w:val="000000"/>
                <w:sz w:val="23"/>
                <w:szCs w:val="23"/>
              </w:rPr>
              <w:t>_______________________</w:t>
            </w:r>
          </w:p>
        </w:tc>
        <w:tc>
          <w:tcPr>
            <w:tcW w:w="3204"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r w:rsidRPr="005A0736">
              <w:rPr>
                <w:rFonts w:cs="Times New Roman"/>
                <w:color w:val="000000"/>
                <w:sz w:val="23"/>
                <w:szCs w:val="23"/>
              </w:rPr>
              <w:t>_______________________</w:t>
            </w:r>
          </w:p>
        </w:tc>
        <w:tc>
          <w:tcPr>
            <w:tcW w:w="3200"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r w:rsidRPr="005A0736">
              <w:rPr>
                <w:rFonts w:cs="Times New Roman"/>
                <w:color w:val="000000"/>
                <w:sz w:val="23"/>
                <w:szCs w:val="23"/>
              </w:rPr>
              <w:t>_______________________</w:t>
            </w:r>
          </w:p>
        </w:tc>
      </w:tr>
      <w:tr w:rsidR="0043704B" w:rsidRPr="005A0736" w:rsidTr="00397329">
        <w:trPr>
          <w:trHeight w:val="432"/>
        </w:trPr>
        <w:tc>
          <w:tcPr>
            <w:tcW w:w="9608" w:type="dxa"/>
            <w:gridSpan w:val="3"/>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p>
        </w:tc>
      </w:tr>
      <w:tr w:rsidR="0043704B" w:rsidRPr="005A0736" w:rsidTr="00397329">
        <w:trPr>
          <w:trHeight w:val="432"/>
        </w:trPr>
        <w:tc>
          <w:tcPr>
            <w:tcW w:w="3204"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r w:rsidRPr="005A0736">
              <w:rPr>
                <w:rFonts w:cs="Times New Roman"/>
                <w:color w:val="000000"/>
                <w:sz w:val="23"/>
                <w:szCs w:val="23"/>
              </w:rPr>
              <w:t>Community / Social Clubs</w:t>
            </w:r>
          </w:p>
        </w:tc>
        <w:tc>
          <w:tcPr>
            <w:tcW w:w="3204"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p>
        </w:tc>
        <w:tc>
          <w:tcPr>
            <w:tcW w:w="3200"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r w:rsidRPr="005A0736">
              <w:rPr>
                <w:rFonts w:cs="Times New Roman"/>
                <w:color w:val="000000"/>
                <w:sz w:val="23"/>
                <w:szCs w:val="23"/>
              </w:rPr>
              <w:t>Family</w:t>
            </w:r>
          </w:p>
        </w:tc>
      </w:tr>
      <w:tr w:rsidR="0043704B" w:rsidRPr="005A0736" w:rsidTr="00397329">
        <w:trPr>
          <w:trHeight w:val="432"/>
        </w:trPr>
        <w:tc>
          <w:tcPr>
            <w:tcW w:w="3204"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r w:rsidRPr="005A0736">
              <w:rPr>
                <w:rFonts w:cs="Times New Roman"/>
                <w:color w:val="000000"/>
                <w:sz w:val="23"/>
                <w:szCs w:val="23"/>
              </w:rPr>
              <w:t>_______________________</w:t>
            </w:r>
          </w:p>
        </w:tc>
        <w:tc>
          <w:tcPr>
            <w:tcW w:w="3204"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p>
        </w:tc>
        <w:tc>
          <w:tcPr>
            <w:tcW w:w="3200"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r w:rsidRPr="005A0736">
              <w:rPr>
                <w:rFonts w:cs="Times New Roman"/>
                <w:color w:val="000000"/>
                <w:sz w:val="23"/>
                <w:szCs w:val="23"/>
              </w:rPr>
              <w:t>_______________________</w:t>
            </w:r>
          </w:p>
        </w:tc>
      </w:tr>
      <w:tr w:rsidR="0043704B" w:rsidRPr="005A0736" w:rsidTr="00397329">
        <w:trPr>
          <w:trHeight w:val="432"/>
        </w:trPr>
        <w:tc>
          <w:tcPr>
            <w:tcW w:w="3204"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r w:rsidRPr="005A0736">
              <w:rPr>
                <w:rFonts w:cs="Times New Roman"/>
                <w:color w:val="000000"/>
                <w:sz w:val="23"/>
                <w:szCs w:val="23"/>
              </w:rPr>
              <w:t>_______________________</w:t>
            </w:r>
          </w:p>
        </w:tc>
        <w:tc>
          <w:tcPr>
            <w:tcW w:w="3204"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p>
        </w:tc>
        <w:tc>
          <w:tcPr>
            <w:tcW w:w="3200"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r w:rsidRPr="005A0736">
              <w:rPr>
                <w:rFonts w:cs="Times New Roman"/>
                <w:color w:val="000000"/>
                <w:sz w:val="23"/>
                <w:szCs w:val="23"/>
              </w:rPr>
              <w:t>_______________________</w:t>
            </w:r>
          </w:p>
        </w:tc>
      </w:tr>
      <w:tr w:rsidR="0043704B" w:rsidRPr="005A0736" w:rsidTr="00397329">
        <w:trPr>
          <w:trHeight w:val="432"/>
        </w:trPr>
        <w:tc>
          <w:tcPr>
            <w:tcW w:w="3204"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r w:rsidRPr="005A0736">
              <w:rPr>
                <w:rFonts w:cs="Times New Roman"/>
                <w:color w:val="000000"/>
                <w:sz w:val="23"/>
                <w:szCs w:val="23"/>
              </w:rPr>
              <w:t>_______________________</w:t>
            </w:r>
          </w:p>
        </w:tc>
        <w:tc>
          <w:tcPr>
            <w:tcW w:w="3204"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p>
        </w:tc>
        <w:tc>
          <w:tcPr>
            <w:tcW w:w="3200"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r w:rsidRPr="005A0736">
              <w:rPr>
                <w:rFonts w:cs="Times New Roman"/>
                <w:color w:val="000000"/>
                <w:sz w:val="23"/>
                <w:szCs w:val="23"/>
              </w:rPr>
              <w:t>_______________________</w:t>
            </w:r>
          </w:p>
        </w:tc>
      </w:tr>
      <w:tr w:rsidR="0043704B" w:rsidRPr="005A0736" w:rsidTr="00397329">
        <w:trPr>
          <w:trHeight w:val="432"/>
        </w:trPr>
        <w:tc>
          <w:tcPr>
            <w:tcW w:w="3204" w:type="dxa"/>
          </w:tcPr>
          <w:p w:rsidR="0043704B" w:rsidRPr="005A0736" w:rsidRDefault="0043704B" w:rsidP="00397329">
            <w:pPr>
              <w:autoSpaceDE w:val="0"/>
              <w:autoSpaceDN w:val="0"/>
              <w:adjustRightInd w:val="0"/>
              <w:spacing w:after="0" w:line="240" w:lineRule="auto"/>
              <w:rPr>
                <w:rFonts w:cs="Times New Roman"/>
                <w:color w:val="000000"/>
                <w:sz w:val="23"/>
                <w:szCs w:val="23"/>
              </w:rPr>
            </w:pPr>
          </w:p>
        </w:tc>
        <w:tc>
          <w:tcPr>
            <w:tcW w:w="3204" w:type="dxa"/>
          </w:tcPr>
          <w:p w:rsidR="0043704B" w:rsidRPr="005A0736" w:rsidRDefault="0043704B" w:rsidP="0043704B">
            <w:pPr>
              <w:autoSpaceDE w:val="0"/>
              <w:autoSpaceDN w:val="0"/>
              <w:adjustRightInd w:val="0"/>
              <w:spacing w:after="0" w:line="240" w:lineRule="auto"/>
              <w:rPr>
                <w:rFonts w:cs="Times New Roman"/>
                <w:color w:val="000000"/>
                <w:sz w:val="23"/>
                <w:szCs w:val="23"/>
              </w:rPr>
            </w:pPr>
          </w:p>
        </w:tc>
        <w:tc>
          <w:tcPr>
            <w:tcW w:w="3200"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p>
        </w:tc>
      </w:tr>
      <w:tr w:rsidR="0043704B" w:rsidRPr="005A0736" w:rsidTr="00397329">
        <w:trPr>
          <w:trHeight w:val="432"/>
        </w:trPr>
        <w:tc>
          <w:tcPr>
            <w:tcW w:w="9608" w:type="dxa"/>
            <w:gridSpan w:val="3"/>
          </w:tcPr>
          <w:p w:rsidR="0043704B" w:rsidRDefault="0043704B" w:rsidP="0043704B">
            <w:pPr>
              <w:autoSpaceDE w:val="0"/>
              <w:autoSpaceDN w:val="0"/>
              <w:adjustRightInd w:val="0"/>
              <w:spacing w:after="0" w:line="240" w:lineRule="auto"/>
              <w:rPr>
                <w:rFonts w:cs="Times New Roman"/>
                <w:color w:val="000000"/>
                <w:sz w:val="23"/>
                <w:szCs w:val="23"/>
              </w:rPr>
            </w:pPr>
            <w:r>
              <w:rPr>
                <w:rFonts w:cs="Times New Roman"/>
                <w:noProof/>
                <w:color w:val="000000"/>
                <w:sz w:val="23"/>
                <w:szCs w:val="23"/>
              </w:rPr>
              <mc:AlternateContent>
                <mc:Choice Requires="wps">
                  <w:drawing>
                    <wp:anchor distT="0" distB="0" distL="114300" distR="114300" simplePos="0" relativeHeight="251659264" behindDoc="1" locked="0" layoutInCell="1" allowOverlap="1" wp14:anchorId="1F132D69" wp14:editId="3DC1E3F8">
                      <wp:simplePos x="0" y="0"/>
                      <wp:positionH relativeFrom="column">
                        <wp:posOffset>1863090</wp:posOffset>
                      </wp:positionH>
                      <wp:positionV relativeFrom="paragraph">
                        <wp:posOffset>-281305</wp:posOffset>
                      </wp:positionV>
                      <wp:extent cx="2190750" cy="2038350"/>
                      <wp:effectExtent l="0" t="0" r="0" b="0"/>
                      <wp:wrapNone/>
                      <wp:docPr id="4" name="32-Point Star 4"/>
                      <wp:cNvGraphicFramePr/>
                      <a:graphic xmlns:a="http://schemas.openxmlformats.org/drawingml/2006/main">
                        <a:graphicData uri="http://schemas.microsoft.com/office/word/2010/wordprocessingShape">
                          <wps:wsp>
                            <wps:cNvSpPr/>
                            <wps:spPr>
                              <a:xfrm>
                                <a:off x="0" y="0"/>
                                <a:ext cx="2190750" cy="2038350"/>
                              </a:xfrm>
                              <a:prstGeom prst="star32">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32-Point Star 4" o:spid="_x0000_s1026" type="#_x0000_t60" style="position:absolute;margin-left:146.7pt;margin-top:-22.15pt;width:172.5pt;height:1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" fillcolor="#ccc0d9 [1303]" stroked="f" strokeweight="2pt"/>
                  </w:pict>
                </mc:Fallback>
              </mc:AlternateContent>
            </w:r>
          </w:p>
          <w:p w:rsidR="0043704B" w:rsidRDefault="0043704B" w:rsidP="00397329">
            <w:pPr>
              <w:autoSpaceDE w:val="0"/>
              <w:autoSpaceDN w:val="0"/>
              <w:adjustRightInd w:val="0"/>
              <w:spacing w:after="0" w:line="240" w:lineRule="auto"/>
              <w:jc w:val="center"/>
              <w:rPr>
                <w:rFonts w:cs="Times New Roman"/>
                <w:color w:val="000000"/>
                <w:sz w:val="23"/>
                <w:szCs w:val="23"/>
              </w:rPr>
            </w:pPr>
          </w:p>
          <w:p w:rsidR="0043704B" w:rsidRPr="005A0736" w:rsidRDefault="0043704B" w:rsidP="0043704B">
            <w:pPr>
              <w:autoSpaceDE w:val="0"/>
              <w:autoSpaceDN w:val="0"/>
              <w:adjustRightInd w:val="0"/>
              <w:spacing w:after="0" w:line="240" w:lineRule="auto"/>
              <w:jc w:val="center"/>
              <w:rPr>
                <w:rFonts w:cs="Times New Roman"/>
                <w:color w:val="000000"/>
                <w:sz w:val="23"/>
                <w:szCs w:val="23"/>
              </w:rPr>
            </w:pPr>
            <w:r>
              <w:rPr>
                <w:rFonts w:cs="Times New Roman"/>
                <w:color w:val="000000"/>
                <w:sz w:val="23"/>
                <w:szCs w:val="23"/>
              </w:rPr>
              <w:t>Your Name Here</w:t>
            </w:r>
          </w:p>
        </w:tc>
      </w:tr>
      <w:tr w:rsidR="0043704B" w:rsidRPr="005A0736" w:rsidTr="00397329">
        <w:trPr>
          <w:trHeight w:val="432"/>
        </w:trPr>
        <w:tc>
          <w:tcPr>
            <w:tcW w:w="3204" w:type="dxa"/>
          </w:tcPr>
          <w:p w:rsidR="0043704B" w:rsidRPr="005A0736" w:rsidRDefault="0043704B" w:rsidP="0043704B">
            <w:pPr>
              <w:autoSpaceDE w:val="0"/>
              <w:autoSpaceDN w:val="0"/>
              <w:adjustRightInd w:val="0"/>
              <w:spacing w:after="0" w:line="240" w:lineRule="auto"/>
              <w:rPr>
                <w:rFonts w:cs="Times New Roman"/>
                <w:color w:val="000000"/>
                <w:sz w:val="23"/>
                <w:szCs w:val="23"/>
              </w:rPr>
            </w:pPr>
            <w:r>
              <w:rPr>
                <w:rFonts w:cs="Times New Roman"/>
                <w:color w:val="000000"/>
                <w:sz w:val="23"/>
                <w:szCs w:val="23"/>
              </w:rPr>
              <w:t xml:space="preserve">           Work Colleagues</w:t>
            </w:r>
          </w:p>
        </w:tc>
        <w:tc>
          <w:tcPr>
            <w:tcW w:w="3204" w:type="dxa"/>
          </w:tcPr>
          <w:p w:rsidR="0043704B" w:rsidRPr="005A0736" w:rsidRDefault="0043704B" w:rsidP="00397329">
            <w:pPr>
              <w:autoSpaceDE w:val="0"/>
              <w:autoSpaceDN w:val="0"/>
              <w:adjustRightInd w:val="0"/>
              <w:spacing w:after="0" w:line="240" w:lineRule="auto"/>
              <w:rPr>
                <w:rFonts w:cs="Times New Roman"/>
                <w:color w:val="000000"/>
                <w:sz w:val="23"/>
                <w:szCs w:val="23"/>
              </w:rPr>
            </w:pPr>
          </w:p>
        </w:tc>
        <w:tc>
          <w:tcPr>
            <w:tcW w:w="3200"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r>
              <w:rPr>
                <w:rFonts w:cs="Times New Roman"/>
                <w:color w:val="000000"/>
                <w:sz w:val="23"/>
                <w:szCs w:val="23"/>
              </w:rPr>
              <w:t xml:space="preserve">Work </w:t>
            </w:r>
            <w:r w:rsidRPr="005A0736">
              <w:rPr>
                <w:rFonts w:cs="Times New Roman"/>
                <w:color w:val="000000"/>
                <w:sz w:val="23"/>
                <w:szCs w:val="23"/>
              </w:rPr>
              <w:t>Vendors / Suppliers</w:t>
            </w:r>
          </w:p>
        </w:tc>
      </w:tr>
      <w:tr w:rsidR="0043704B" w:rsidRPr="005A0736" w:rsidTr="00397329">
        <w:trPr>
          <w:trHeight w:val="432"/>
        </w:trPr>
        <w:tc>
          <w:tcPr>
            <w:tcW w:w="3204"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r w:rsidRPr="005A0736">
              <w:rPr>
                <w:rFonts w:cs="Times New Roman"/>
                <w:color w:val="000000"/>
                <w:sz w:val="23"/>
                <w:szCs w:val="23"/>
              </w:rPr>
              <w:t>_______________________</w:t>
            </w:r>
          </w:p>
        </w:tc>
        <w:tc>
          <w:tcPr>
            <w:tcW w:w="3204"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p>
        </w:tc>
        <w:tc>
          <w:tcPr>
            <w:tcW w:w="3200"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r w:rsidRPr="005A0736">
              <w:rPr>
                <w:rFonts w:cs="Times New Roman"/>
                <w:color w:val="000000"/>
                <w:sz w:val="23"/>
                <w:szCs w:val="23"/>
              </w:rPr>
              <w:t>_______________________</w:t>
            </w:r>
          </w:p>
        </w:tc>
      </w:tr>
      <w:tr w:rsidR="0043704B" w:rsidRPr="005A0736" w:rsidTr="00397329">
        <w:trPr>
          <w:trHeight w:val="432"/>
        </w:trPr>
        <w:tc>
          <w:tcPr>
            <w:tcW w:w="3204"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r w:rsidRPr="005A0736">
              <w:rPr>
                <w:rFonts w:cs="Times New Roman"/>
                <w:color w:val="000000"/>
                <w:sz w:val="23"/>
                <w:szCs w:val="23"/>
              </w:rPr>
              <w:t>_______________________</w:t>
            </w:r>
          </w:p>
        </w:tc>
        <w:tc>
          <w:tcPr>
            <w:tcW w:w="3204"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p>
        </w:tc>
        <w:tc>
          <w:tcPr>
            <w:tcW w:w="3200"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r w:rsidRPr="005A0736">
              <w:rPr>
                <w:rFonts w:cs="Times New Roman"/>
                <w:color w:val="000000"/>
                <w:sz w:val="23"/>
                <w:szCs w:val="23"/>
              </w:rPr>
              <w:t>_______________________</w:t>
            </w:r>
          </w:p>
        </w:tc>
      </w:tr>
      <w:tr w:rsidR="0043704B" w:rsidRPr="005A0736" w:rsidTr="00397329">
        <w:trPr>
          <w:trHeight w:val="432"/>
        </w:trPr>
        <w:tc>
          <w:tcPr>
            <w:tcW w:w="3204"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r w:rsidRPr="005A0736">
              <w:rPr>
                <w:rFonts w:cs="Times New Roman"/>
                <w:color w:val="000000"/>
                <w:sz w:val="23"/>
                <w:szCs w:val="23"/>
              </w:rPr>
              <w:t>_______________________</w:t>
            </w:r>
          </w:p>
        </w:tc>
        <w:tc>
          <w:tcPr>
            <w:tcW w:w="3204"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p>
        </w:tc>
        <w:tc>
          <w:tcPr>
            <w:tcW w:w="3200"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r w:rsidRPr="005A0736">
              <w:rPr>
                <w:rFonts w:cs="Times New Roman"/>
                <w:color w:val="000000"/>
                <w:sz w:val="23"/>
                <w:szCs w:val="23"/>
              </w:rPr>
              <w:t>_______________________</w:t>
            </w:r>
          </w:p>
        </w:tc>
      </w:tr>
      <w:tr w:rsidR="0043704B" w:rsidRPr="005A0736" w:rsidTr="00397329">
        <w:trPr>
          <w:trHeight w:val="432"/>
        </w:trPr>
        <w:tc>
          <w:tcPr>
            <w:tcW w:w="6408" w:type="dxa"/>
            <w:gridSpan w:val="2"/>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p>
        </w:tc>
        <w:tc>
          <w:tcPr>
            <w:tcW w:w="3200"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p>
        </w:tc>
      </w:tr>
      <w:tr w:rsidR="0043704B" w:rsidRPr="005A0736" w:rsidTr="00397329">
        <w:trPr>
          <w:trHeight w:val="432"/>
        </w:trPr>
        <w:tc>
          <w:tcPr>
            <w:tcW w:w="3204" w:type="dxa"/>
          </w:tcPr>
          <w:p w:rsidR="0043704B" w:rsidRDefault="0043704B" w:rsidP="00397329">
            <w:pPr>
              <w:autoSpaceDE w:val="0"/>
              <w:autoSpaceDN w:val="0"/>
              <w:adjustRightInd w:val="0"/>
              <w:spacing w:after="0" w:line="240" w:lineRule="auto"/>
              <w:jc w:val="center"/>
              <w:rPr>
                <w:rFonts w:cs="Times New Roman"/>
                <w:color w:val="000000"/>
                <w:sz w:val="23"/>
                <w:szCs w:val="23"/>
              </w:rPr>
            </w:pPr>
            <w:r>
              <w:rPr>
                <w:rFonts w:cs="Times New Roman"/>
                <w:color w:val="000000"/>
                <w:sz w:val="23"/>
                <w:szCs w:val="23"/>
              </w:rPr>
              <w:t>Local Companies /</w:t>
            </w:r>
          </w:p>
          <w:p w:rsidR="0043704B" w:rsidRPr="005A0736" w:rsidRDefault="0043704B" w:rsidP="00397329">
            <w:pPr>
              <w:autoSpaceDE w:val="0"/>
              <w:autoSpaceDN w:val="0"/>
              <w:adjustRightInd w:val="0"/>
              <w:spacing w:after="0" w:line="240" w:lineRule="auto"/>
              <w:jc w:val="center"/>
              <w:rPr>
                <w:rFonts w:cs="Times New Roman"/>
                <w:color w:val="000000"/>
                <w:sz w:val="23"/>
                <w:szCs w:val="23"/>
              </w:rPr>
            </w:pPr>
            <w:r>
              <w:rPr>
                <w:rFonts w:cs="Times New Roman"/>
                <w:color w:val="000000"/>
                <w:sz w:val="23"/>
                <w:szCs w:val="23"/>
              </w:rPr>
              <w:t>Folks I do Business With</w:t>
            </w:r>
          </w:p>
        </w:tc>
        <w:tc>
          <w:tcPr>
            <w:tcW w:w="3204"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r w:rsidRPr="005A0736">
              <w:rPr>
                <w:rFonts w:cs="Times New Roman"/>
                <w:color w:val="000000"/>
                <w:sz w:val="23"/>
                <w:szCs w:val="23"/>
              </w:rPr>
              <w:t>Fraternity / Sorority</w:t>
            </w:r>
          </w:p>
        </w:tc>
        <w:tc>
          <w:tcPr>
            <w:tcW w:w="3200"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r w:rsidRPr="005A0736">
              <w:rPr>
                <w:rFonts w:cs="Times New Roman"/>
                <w:color w:val="000000"/>
                <w:sz w:val="23"/>
                <w:szCs w:val="23"/>
              </w:rPr>
              <w:t>Children’s School</w:t>
            </w:r>
            <w:r>
              <w:rPr>
                <w:rFonts w:cs="Times New Roman"/>
                <w:color w:val="000000"/>
                <w:sz w:val="23"/>
                <w:szCs w:val="23"/>
              </w:rPr>
              <w:t xml:space="preserve"> / Sports</w:t>
            </w:r>
          </w:p>
        </w:tc>
      </w:tr>
      <w:tr w:rsidR="0043704B" w:rsidRPr="005A0736" w:rsidTr="00397329">
        <w:trPr>
          <w:trHeight w:val="432"/>
        </w:trPr>
        <w:tc>
          <w:tcPr>
            <w:tcW w:w="3204"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r w:rsidRPr="005A0736">
              <w:rPr>
                <w:rFonts w:cs="Times New Roman"/>
                <w:color w:val="000000"/>
                <w:sz w:val="23"/>
                <w:szCs w:val="23"/>
              </w:rPr>
              <w:t>______________________</w:t>
            </w:r>
          </w:p>
        </w:tc>
        <w:tc>
          <w:tcPr>
            <w:tcW w:w="3204"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r w:rsidRPr="005A0736">
              <w:rPr>
                <w:rFonts w:cs="Times New Roman"/>
                <w:color w:val="000000"/>
                <w:sz w:val="23"/>
                <w:szCs w:val="23"/>
              </w:rPr>
              <w:t>_______________________</w:t>
            </w:r>
          </w:p>
        </w:tc>
        <w:tc>
          <w:tcPr>
            <w:tcW w:w="3200"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r w:rsidRPr="005A0736">
              <w:rPr>
                <w:rFonts w:cs="Times New Roman"/>
                <w:color w:val="000000"/>
                <w:sz w:val="23"/>
                <w:szCs w:val="23"/>
              </w:rPr>
              <w:t>_______________________</w:t>
            </w:r>
          </w:p>
        </w:tc>
      </w:tr>
      <w:tr w:rsidR="0043704B" w:rsidRPr="005A0736" w:rsidTr="00397329">
        <w:trPr>
          <w:trHeight w:val="432"/>
        </w:trPr>
        <w:tc>
          <w:tcPr>
            <w:tcW w:w="3204"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r w:rsidRPr="005A0736">
              <w:rPr>
                <w:rFonts w:cs="Times New Roman"/>
                <w:color w:val="000000"/>
                <w:sz w:val="23"/>
                <w:szCs w:val="23"/>
              </w:rPr>
              <w:t>_______________________</w:t>
            </w:r>
          </w:p>
        </w:tc>
        <w:tc>
          <w:tcPr>
            <w:tcW w:w="3204"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r w:rsidRPr="005A0736">
              <w:rPr>
                <w:rFonts w:cs="Times New Roman"/>
                <w:color w:val="000000"/>
                <w:sz w:val="23"/>
                <w:szCs w:val="23"/>
              </w:rPr>
              <w:t>_______________________</w:t>
            </w:r>
          </w:p>
        </w:tc>
        <w:tc>
          <w:tcPr>
            <w:tcW w:w="3200"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r w:rsidRPr="005A0736">
              <w:rPr>
                <w:rFonts w:cs="Times New Roman"/>
                <w:color w:val="000000"/>
                <w:sz w:val="23"/>
                <w:szCs w:val="23"/>
              </w:rPr>
              <w:t>_______________________</w:t>
            </w:r>
          </w:p>
        </w:tc>
      </w:tr>
      <w:tr w:rsidR="0043704B" w:rsidRPr="005A0736" w:rsidTr="00397329">
        <w:trPr>
          <w:trHeight w:val="432"/>
        </w:trPr>
        <w:tc>
          <w:tcPr>
            <w:tcW w:w="3204"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r w:rsidRPr="005A0736">
              <w:rPr>
                <w:rFonts w:cs="Times New Roman"/>
                <w:color w:val="000000"/>
                <w:sz w:val="23"/>
                <w:szCs w:val="23"/>
              </w:rPr>
              <w:t>_______________________</w:t>
            </w:r>
          </w:p>
        </w:tc>
        <w:tc>
          <w:tcPr>
            <w:tcW w:w="3204"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r w:rsidRPr="005A0736">
              <w:rPr>
                <w:rFonts w:cs="Times New Roman"/>
                <w:color w:val="000000"/>
                <w:sz w:val="23"/>
                <w:szCs w:val="23"/>
              </w:rPr>
              <w:t>_______________________</w:t>
            </w:r>
          </w:p>
        </w:tc>
        <w:tc>
          <w:tcPr>
            <w:tcW w:w="3200" w:type="dxa"/>
          </w:tcPr>
          <w:p w:rsidR="0043704B" w:rsidRPr="005A0736" w:rsidRDefault="0043704B" w:rsidP="00397329">
            <w:pPr>
              <w:autoSpaceDE w:val="0"/>
              <w:autoSpaceDN w:val="0"/>
              <w:adjustRightInd w:val="0"/>
              <w:spacing w:after="0" w:line="240" w:lineRule="auto"/>
              <w:jc w:val="center"/>
              <w:rPr>
                <w:rFonts w:cs="Times New Roman"/>
                <w:color w:val="000000"/>
                <w:sz w:val="23"/>
                <w:szCs w:val="23"/>
              </w:rPr>
            </w:pPr>
            <w:r w:rsidRPr="005A0736">
              <w:rPr>
                <w:rFonts w:cs="Times New Roman"/>
                <w:color w:val="000000"/>
                <w:sz w:val="23"/>
                <w:szCs w:val="23"/>
              </w:rPr>
              <w:t>_______________________</w:t>
            </w:r>
          </w:p>
        </w:tc>
      </w:tr>
    </w:tbl>
    <w:p w:rsidR="0043704B" w:rsidRDefault="0043704B"/>
    <w:p w:rsidR="0043704B" w:rsidRPr="0043704B" w:rsidRDefault="0043704B" w:rsidP="0043704B">
      <w:pPr>
        <w:pStyle w:val="Default"/>
        <w:pageBreakBefore/>
        <w:rPr>
          <w:sz w:val="40"/>
          <w:szCs w:val="40"/>
        </w:rPr>
      </w:pPr>
      <w:r w:rsidRPr="0043704B">
        <w:rPr>
          <w:sz w:val="40"/>
          <w:szCs w:val="40"/>
        </w:rPr>
        <w:lastRenderedPageBreak/>
        <w:t xml:space="preserve">DRAFT Fundraising Letter </w:t>
      </w:r>
    </w:p>
    <w:p w:rsidR="0043704B" w:rsidRDefault="0043704B" w:rsidP="0043704B">
      <w:pPr>
        <w:pStyle w:val="Default"/>
        <w:rPr>
          <w:b/>
          <w:bCs/>
          <w:i/>
          <w:iCs/>
          <w:sz w:val="23"/>
          <w:szCs w:val="23"/>
        </w:rPr>
      </w:pPr>
      <w:r>
        <w:rPr>
          <w:b/>
          <w:bCs/>
          <w:i/>
          <w:iCs/>
          <w:sz w:val="23"/>
          <w:szCs w:val="23"/>
        </w:rPr>
        <w:t xml:space="preserve">Use the draft/sample below as a guide to write your own letter. Please make changes to personalize. </w:t>
      </w:r>
    </w:p>
    <w:p w:rsidR="0043704B" w:rsidRDefault="0043704B" w:rsidP="0043704B">
      <w:pPr>
        <w:pStyle w:val="Default"/>
        <w:rPr>
          <w:sz w:val="23"/>
          <w:szCs w:val="23"/>
        </w:rPr>
      </w:pPr>
    </w:p>
    <w:p w:rsidR="0043704B" w:rsidRDefault="0043704B" w:rsidP="0043704B">
      <w:pPr>
        <w:pStyle w:val="Default"/>
        <w:rPr>
          <w:rFonts w:ascii="Calibri" w:hAnsi="Calibri" w:cs="Calibri"/>
          <w:sz w:val="22"/>
          <w:szCs w:val="22"/>
        </w:rPr>
      </w:pPr>
      <w:r>
        <w:rPr>
          <w:rFonts w:ascii="Calibri" w:hAnsi="Calibri" w:cs="Calibri"/>
          <w:sz w:val="22"/>
          <w:szCs w:val="22"/>
        </w:rPr>
        <w:t xml:space="preserve">Dear Family and Friends: </w:t>
      </w:r>
    </w:p>
    <w:p w:rsidR="0043704B" w:rsidRDefault="0043704B" w:rsidP="0043704B">
      <w:pPr>
        <w:pStyle w:val="Default"/>
        <w:rPr>
          <w:rFonts w:ascii="Calibri" w:hAnsi="Calibri" w:cs="Calibri"/>
          <w:sz w:val="22"/>
          <w:szCs w:val="22"/>
        </w:rPr>
      </w:pPr>
    </w:p>
    <w:p w:rsidR="0043704B" w:rsidRPr="0049083F" w:rsidRDefault="0043704B" w:rsidP="0043704B">
      <w:pPr>
        <w:pStyle w:val="Default"/>
        <w:rPr>
          <w:rFonts w:ascii="Calibri" w:hAnsi="Calibri" w:cs="Calibri"/>
          <w:bCs/>
          <w:sz w:val="22"/>
          <w:szCs w:val="22"/>
        </w:rPr>
      </w:pPr>
      <w:r>
        <w:rPr>
          <w:rFonts w:ascii="Calibri" w:hAnsi="Calibri" w:cs="Calibri"/>
          <w:sz w:val="22"/>
          <w:szCs w:val="22"/>
        </w:rPr>
        <w:t xml:space="preserve">I’ve signed up to rappel </w:t>
      </w:r>
      <w:r>
        <w:rPr>
          <w:rFonts w:ascii="Calibri" w:hAnsi="Calibri" w:cs="Calibri"/>
          <w:bCs/>
          <w:sz w:val="22"/>
          <w:szCs w:val="22"/>
        </w:rPr>
        <w:t xml:space="preserve">11 stories down from the roof of the Patrick Henry in </w:t>
      </w:r>
      <w:r w:rsidRPr="00B44E93">
        <w:rPr>
          <w:rFonts w:ascii="Calibri" w:hAnsi="Calibri" w:cs="Calibri"/>
          <w:bCs/>
          <w:sz w:val="22"/>
          <w:szCs w:val="22"/>
        </w:rPr>
        <w:t xml:space="preserve">downtown </w:t>
      </w:r>
      <w:r>
        <w:rPr>
          <w:rFonts w:ascii="Calibri" w:hAnsi="Calibri" w:cs="Calibri"/>
          <w:bCs/>
          <w:sz w:val="22"/>
          <w:szCs w:val="22"/>
        </w:rPr>
        <w:t>Roanoke</w:t>
      </w:r>
      <w:r>
        <w:rPr>
          <w:rFonts w:ascii="Calibri" w:hAnsi="Calibri" w:cs="Calibri"/>
          <w:b/>
          <w:bCs/>
          <w:sz w:val="22"/>
          <w:szCs w:val="22"/>
        </w:rPr>
        <w:t xml:space="preserve"> </w:t>
      </w:r>
      <w:r w:rsidRPr="009F5EA3">
        <w:rPr>
          <w:rFonts w:ascii="Calibri" w:hAnsi="Calibri" w:cs="Calibri"/>
          <w:bCs/>
          <w:sz w:val="22"/>
          <w:szCs w:val="22"/>
        </w:rPr>
        <w:t xml:space="preserve">on </w:t>
      </w:r>
      <w:r w:rsidR="007C539C">
        <w:rPr>
          <w:rFonts w:ascii="Calibri" w:hAnsi="Calibri" w:cs="Calibri"/>
          <w:bCs/>
          <w:sz w:val="22"/>
          <w:szCs w:val="22"/>
        </w:rPr>
        <w:t>May 2</w:t>
      </w:r>
      <w:r w:rsidR="004B04B6">
        <w:rPr>
          <w:rFonts w:ascii="Calibri" w:hAnsi="Calibri" w:cs="Calibri"/>
          <w:bCs/>
          <w:sz w:val="22"/>
          <w:szCs w:val="22"/>
        </w:rPr>
        <w:t>0, 2017</w:t>
      </w:r>
      <w:r w:rsidR="00B81C97">
        <w:rPr>
          <w:rFonts w:ascii="Calibri" w:hAnsi="Calibri" w:cs="Calibri"/>
          <w:bCs/>
          <w:sz w:val="22"/>
          <w:szCs w:val="22"/>
        </w:rPr>
        <w:t xml:space="preserve"> </w:t>
      </w:r>
      <w:r>
        <w:rPr>
          <w:rFonts w:ascii="Calibri" w:hAnsi="Calibri" w:cs="Calibri"/>
          <w:bCs/>
          <w:sz w:val="22"/>
          <w:szCs w:val="22"/>
        </w:rPr>
        <w:t xml:space="preserve">as part </w:t>
      </w:r>
      <w:r>
        <w:rPr>
          <w:rFonts w:ascii="Calibri" w:hAnsi="Calibri" w:cs="Calibri"/>
          <w:sz w:val="22"/>
          <w:szCs w:val="22"/>
        </w:rPr>
        <w:t xml:space="preserve">of </w:t>
      </w:r>
      <w:r>
        <w:rPr>
          <w:rFonts w:ascii="Calibri" w:hAnsi="Calibri" w:cs="Calibri"/>
          <w:bCs/>
          <w:sz w:val="22"/>
          <w:szCs w:val="22"/>
        </w:rPr>
        <w:t>Big Brothers Big Sisters of Southwe</w:t>
      </w:r>
      <w:r w:rsidR="007C539C">
        <w:rPr>
          <w:rFonts w:ascii="Calibri" w:hAnsi="Calibri" w:cs="Calibri"/>
          <w:bCs/>
          <w:sz w:val="22"/>
          <w:szCs w:val="22"/>
        </w:rPr>
        <w:t xml:space="preserve">st Virginia’s </w:t>
      </w:r>
      <w:r w:rsidR="004B04B6">
        <w:rPr>
          <w:rFonts w:ascii="Calibri" w:hAnsi="Calibri" w:cs="Calibri"/>
          <w:b/>
          <w:bCs/>
          <w:sz w:val="22"/>
          <w:szCs w:val="22"/>
        </w:rPr>
        <w:t xml:space="preserve">Over </w:t>
      </w:r>
      <w:proofErr w:type="gramStart"/>
      <w:r w:rsidR="004B04B6">
        <w:rPr>
          <w:rFonts w:ascii="Calibri" w:hAnsi="Calibri" w:cs="Calibri"/>
          <w:b/>
          <w:bCs/>
          <w:sz w:val="22"/>
          <w:szCs w:val="22"/>
        </w:rPr>
        <w:t>The</w:t>
      </w:r>
      <w:proofErr w:type="gramEnd"/>
      <w:r w:rsidR="004B04B6">
        <w:rPr>
          <w:rFonts w:ascii="Calibri" w:hAnsi="Calibri" w:cs="Calibri"/>
          <w:b/>
          <w:bCs/>
          <w:sz w:val="22"/>
          <w:szCs w:val="22"/>
        </w:rPr>
        <w:t xml:space="preserve"> Edge 2017</w:t>
      </w:r>
      <w:r>
        <w:rPr>
          <w:rFonts w:ascii="Calibri" w:hAnsi="Calibri" w:cs="Calibri"/>
          <w:b/>
          <w:bCs/>
          <w:sz w:val="22"/>
          <w:szCs w:val="22"/>
        </w:rPr>
        <w:t xml:space="preserve">.  </w:t>
      </w:r>
      <w:r>
        <w:rPr>
          <w:rFonts w:ascii="Calibri" w:hAnsi="Calibri" w:cs="Calibri"/>
          <w:bCs/>
          <w:sz w:val="22"/>
          <w:szCs w:val="22"/>
        </w:rPr>
        <w:t>And to do this</w:t>
      </w:r>
      <w:r w:rsidR="007C539C">
        <w:rPr>
          <w:rFonts w:ascii="Calibri" w:hAnsi="Calibri" w:cs="Calibri"/>
          <w:bCs/>
          <w:sz w:val="22"/>
          <w:szCs w:val="22"/>
        </w:rPr>
        <w:t xml:space="preserve">, I need to raise $1,000 by </w:t>
      </w:r>
      <w:r w:rsidR="004B04B6">
        <w:rPr>
          <w:rFonts w:ascii="Calibri" w:hAnsi="Calibri" w:cs="Calibri"/>
          <w:bCs/>
          <w:sz w:val="22"/>
          <w:szCs w:val="22"/>
        </w:rPr>
        <w:t>May 15</w:t>
      </w:r>
      <w:r>
        <w:rPr>
          <w:rFonts w:ascii="Calibri" w:hAnsi="Calibri" w:cs="Calibri"/>
          <w:bCs/>
          <w:sz w:val="22"/>
          <w:szCs w:val="22"/>
        </w:rPr>
        <w:t xml:space="preserve">! </w:t>
      </w:r>
    </w:p>
    <w:p w:rsidR="0043704B" w:rsidRDefault="0043704B" w:rsidP="0043704B">
      <w:pPr>
        <w:pStyle w:val="Default"/>
        <w:rPr>
          <w:rFonts w:ascii="Calibri" w:hAnsi="Calibri" w:cs="Calibri"/>
          <w:b/>
          <w:bCs/>
          <w:sz w:val="22"/>
          <w:szCs w:val="22"/>
        </w:rPr>
      </w:pPr>
    </w:p>
    <w:p w:rsidR="0043704B" w:rsidRDefault="0043704B" w:rsidP="0043704B">
      <w:pPr>
        <w:pStyle w:val="Default"/>
        <w:rPr>
          <w:rFonts w:ascii="Calibri" w:hAnsi="Calibri" w:cs="Calibri"/>
          <w:b/>
          <w:bCs/>
          <w:sz w:val="22"/>
          <w:szCs w:val="22"/>
        </w:rPr>
      </w:pPr>
      <w:r w:rsidRPr="00B44E93">
        <w:rPr>
          <w:rFonts w:ascii="Calibri" w:hAnsi="Calibri" w:cs="Calibri"/>
          <w:bCs/>
          <w:sz w:val="22"/>
          <w:szCs w:val="22"/>
        </w:rPr>
        <w:t>Why</w:t>
      </w:r>
      <w:r>
        <w:rPr>
          <w:rFonts w:ascii="Calibri" w:hAnsi="Calibri" w:cs="Calibri"/>
          <w:bCs/>
          <w:sz w:val="22"/>
          <w:szCs w:val="22"/>
        </w:rPr>
        <w:t xml:space="preserve"> would I do something so crazy</w:t>
      </w:r>
      <w:r w:rsidRPr="00B44E93">
        <w:rPr>
          <w:rFonts w:ascii="Calibri" w:hAnsi="Calibri" w:cs="Calibri"/>
          <w:bCs/>
          <w:sz w:val="22"/>
          <w:szCs w:val="22"/>
        </w:rPr>
        <w:t xml:space="preserve">?  </w:t>
      </w:r>
      <w:proofErr w:type="gramStart"/>
      <w:r>
        <w:rPr>
          <w:rFonts w:ascii="Calibri" w:hAnsi="Calibri" w:cs="Calibri"/>
          <w:bCs/>
          <w:sz w:val="22"/>
          <w:szCs w:val="22"/>
        </w:rPr>
        <w:t>First, because it’ll be one heck of a view from up there.</w:t>
      </w:r>
      <w:proofErr w:type="gramEnd"/>
      <w:r>
        <w:rPr>
          <w:rFonts w:ascii="Calibri" w:hAnsi="Calibri" w:cs="Calibri"/>
          <w:bCs/>
          <w:sz w:val="22"/>
          <w:szCs w:val="22"/>
        </w:rPr>
        <w:t xml:space="preserve">  Second, because it’s not actually crazy, it’s completely safe.  And third—most importantly—b</w:t>
      </w:r>
      <w:r w:rsidRPr="00B44E93">
        <w:rPr>
          <w:rFonts w:ascii="Calibri" w:hAnsi="Calibri" w:cs="Calibri"/>
          <w:bCs/>
          <w:sz w:val="22"/>
          <w:szCs w:val="22"/>
        </w:rPr>
        <w:t>ecause I believe that every young person</w:t>
      </w:r>
      <w:r>
        <w:rPr>
          <w:rFonts w:ascii="Calibri" w:hAnsi="Calibri" w:cs="Calibri"/>
          <w:bCs/>
          <w:sz w:val="22"/>
          <w:szCs w:val="22"/>
        </w:rPr>
        <w:t xml:space="preserve"> in Southwest Virginia</w:t>
      </w:r>
      <w:r w:rsidRPr="00B44E93">
        <w:rPr>
          <w:rFonts w:ascii="Calibri" w:hAnsi="Calibri" w:cs="Calibri"/>
          <w:bCs/>
          <w:sz w:val="22"/>
          <w:szCs w:val="22"/>
        </w:rPr>
        <w:t xml:space="preserve"> deserves the chance to </w:t>
      </w:r>
      <w:r>
        <w:rPr>
          <w:rFonts w:ascii="Calibri" w:hAnsi="Calibri" w:cs="Calibri"/>
          <w:bCs/>
          <w:sz w:val="22"/>
          <w:szCs w:val="22"/>
        </w:rPr>
        <w:t>unlock their true potential through one to one mentoring.</w:t>
      </w:r>
    </w:p>
    <w:p w:rsidR="0043704B" w:rsidRDefault="0043704B" w:rsidP="0043704B">
      <w:pPr>
        <w:pStyle w:val="Default"/>
        <w:rPr>
          <w:rFonts w:ascii="Calibri" w:hAnsi="Calibri" w:cs="Calibri"/>
          <w:sz w:val="22"/>
          <w:szCs w:val="22"/>
        </w:rPr>
      </w:pPr>
    </w:p>
    <w:p w:rsidR="0043704B" w:rsidRPr="0004637D" w:rsidRDefault="0043704B" w:rsidP="0043704B">
      <w:pPr>
        <w:pStyle w:val="Default"/>
        <w:rPr>
          <w:rFonts w:ascii="Calibri" w:hAnsi="Calibri" w:cs="Calibri"/>
          <w:sz w:val="22"/>
          <w:szCs w:val="22"/>
        </w:rPr>
      </w:pPr>
      <w:r>
        <w:rPr>
          <w:rFonts w:ascii="Calibri" w:hAnsi="Calibri" w:cs="Calibri"/>
          <w:sz w:val="22"/>
          <w:szCs w:val="22"/>
        </w:rPr>
        <w:t>Big Brothers Big Sisters of Southwest Virginia does exactly this. Their</w:t>
      </w:r>
      <w:r w:rsidRPr="00B6644D">
        <w:rPr>
          <w:rFonts w:ascii="Calibri" w:hAnsi="Calibri" w:cs="Calibri"/>
          <w:sz w:val="22"/>
          <w:szCs w:val="22"/>
        </w:rPr>
        <w:t xml:space="preserve"> mission is to</w:t>
      </w:r>
      <w:r w:rsidR="00AC6077">
        <w:rPr>
          <w:rFonts w:ascii="Calibri" w:hAnsi="Calibri" w:cs="Calibri"/>
          <w:i/>
          <w:sz w:val="22"/>
          <w:szCs w:val="22"/>
        </w:rPr>
        <w:t xml:space="preserve"> provide children facing adversity with strong and enduring, professionally supported one-to-one mentoring relationships that change their lives for the better, forever.</w:t>
      </w:r>
      <w:r w:rsidRPr="0004637D">
        <w:rPr>
          <w:rFonts w:ascii="Calibri" w:hAnsi="Calibri" w:cs="Calibri"/>
          <w:sz w:val="22"/>
          <w:szCs w:val="22"/>
        </w:rPr>
        <w:t xml:space="preserve"> </w:t>
      </w:r>
    </w:p>
    <w:p w:rsidR="0043704B" w:rsidRPr="0004637D" w:rsidRDefault="0043704B" w:rsidP="0043704B">
      <w:pPr>
        <w:pStyle w:val="Default"/>
        <w:rPr>
          <w:rFonts w:ascii="Calibri" w:hAnsi="Calibri" w:cs="Calibri"/>
          <w:sz w:val="22"/>
          <w:szCs w:val="22"/>
        </w:rPr>
      </w:pPr>
    </w:p>
    <w:p w:rsidR="0043704B" w:rsidRPr="0004637D" w:rsidRDefault="00DF30C9" w:rsidP="0043704B">
      <w:pPr>
        <w:pStyle w:val="Default"/>
        <w:rPr>
          <w:rFonts w:ascii="Calibri" w:hAnsi="Calibri" w:cs="Calibri"/>
          <w:sz w:val="22"/>
          <w:szCs w:val="22"/>
        </w:rPr>
      </w:pPr>
      <w:r>
        <w:rPr>
          <w:rFonts w:ascii="Calibri" w:hAnsi="Calibri" w:cs="Calibri"/>
          <w:sz w:val="22"/>
          <w:szCs w:val="22"/>
        </w:rPr>
        <w:t>In 2016</w:t>
      </w:r>
      <w:r w:rsidR="00AC6077">
        <w:rPr>
          <w:rFonts w:ascii="Calibri" w:hAnsi="Calibri" w:cs="Calibri"/>
          <w:sz w:val="22"/>
          <w:szCs w:val="22"/>
        </w:rPr>
        <w:t xml:space="preserve">, </w:t>
      </w:r>
      <w:r w:rsidR="00FA00AB">
        <w:rPr>
          <w:rFonts w:ascii="Calibri" w:hAnsi="Calibri" w:cs="Calibri"/>
          <w:b/>
          <w:sz w:val="22"/>
          <w:szCs w:val="22"/>
        </w:rPr>
        <w:t>85</w:t>
      </w:r>
      <w:r w:rsidR="00AC6077" w:rsidRPr="00AC6077">
        <w:rPr>
          <w:rFonts w:ascii="Calibri" w:hAnsi="Calibri" w:cs="Calibri"/>
          <w:b/>
          <w:sz w:val="22"/>
          <w:szCs w:val="22"/>
        </w:rPr>
        <w:t>%</w:t>
      </w:r>
      <w:r w:rsidR="00AC6077">
        <w:rPr>
          <w:rFonts w:ascii="Calibri" w:hAnsi="Calibri" w:cs="Calibri"/>
          <w:sz w:val="22"/>
          <w:szCs w:val="22"/>
        </w:rPr>
        <w:t xml:space="preserve"> of children enrolled in mentorship programs with BBBS of SWVA reported</w:t>
      </w:r>
      <w:r w:rsidR="00FA00AB">
        <w:rPr>
          <w:rFonts w:ascii="Calibri" w:hAnsi="Calibri" w:cs="Calibri"/>
          <w:sz w:val="22"/>
          <w:szCs w:val="22"/>
        </w:rPr>
        <w:t xml:space="preserve"> feeling socially accepted</w:t>
      </w:r>
      <w:r w:rsidR="00AC6077">
        <w:rPr>
          <w:rFonts w:ascii="Calibri" w:hAnsi="Calibri" w:cs="Calibri"/>
          <w:sz w:val="22"/>
          <w:szCs w:val="22"/>
        </w:rPr>
        <w:t>.</w:t>
      </w:r>
      <w:r w:rsidR="007C539C">
        <w:rPr>
          <w:rFonts w:ascii="Calibri" w:hAnsi="Calibri" w:cs="Calibri"/>
          <w:sz w:val="22"/>
          <w:szCs w:val="22"/>
        </w:rPr>
        <w:t xml:space="preserve"> </w:t>
      </w:r>
      <w:r w:rsidR="0056131C">
        <w:rPr>
          <w:rFonts w:ascii="Calibri" w:hAnsi="Calibri" w:cs="Calibri"/>
          <w:b/>
          <w:sz w:val="22"/>
          <w:szCs w:val="22"/>
        </w:rPr>
        <w:t>77</w:t>
      </w:r>
      <w:r w:rsidR="007C539C" w:rsidRPr="007C539C">
        <w:rPr>
          <w:rFonts w:ascii="Calibri" w:hAnsi="Calibri" w:cs="Calibri"/>
          <w:b/>
          <w:sz w:val="22"/>
          <w:szCs w:val="22"/>
        </w:rPr>
        <w:t>%</w:t>
      </w:r>
      <w:r w:rsidR="007C539C">
        <w:rPr>
          <w:rFonts w:ascii="Calibri" w:hAnsi="Calibri" w:cs="Calibri"/>
          <w:sz w:val="22"/>
          <w:szCs w:val="22"/>
        </w:rPr>
        <w:t xml:space="preserve"> of Littles felt scholastically competent and </w:t>
      </w:r>
      <w:r w:rsidR="0056131C">
        <w:rPr>
          <w:rFonts w:ascii="Calibri" w:hAnsi="Calibri" w:cs="Calibri"/>
          <w:b/>
          <w:sz w:val="22"/>
          <w:szCs w:val="22"/>
        </w:rPr>
        <w:t>100</w:t>
      </w:r>
      <w:r w:rsidR="007C539C" w:rsidRPr="007C539C">
        <w:rPr>
          <w:rFonts w:ascii="Calibri" w:hAnsi="Calibri" w:cs="Calibri"/>
          <w:b/>
          <w:sz w:val="22"/>
          <w:szCs w:val="22"/>
        </w:rPr>
        <w:t xml:space="preserve">% </w:t>
      </w:r>
      <w:r w:rsidR="007C539C">
        <w:rPr>
          <w:rFonts w:ascii="Calibri" w:hAnsi="Calibri" w:cs="Calibri"/>
          <w:sz w:val="22"/>
          <w:szCs w:val="22"/>
        </w:rPr>
        <w:t>avoided</w:t>
      </w:r>
      <w:r w:rsidR="0056131C">
        <w:rPr>
          <w:rFonts w:ascii="Calibri" w:hAnsi="Calibri" w:cs="Calibri"/>
          <w:sz w:val="22"/>
          <w:szCs w:val="22"/>
        </w:rPr>
        <w:t xml:space="preserve"> the Juvenile Justice system</w:t>
      </w:r>
      <w:r w:rsidR="00AC6077">
        <w:rPr>
          <w:rFonts w:ascii="Calibri" w:hAnsi="Calibri" w:cs="Calibri"/>
          <w:sz w:val="22"/>
          <w:szCs w:val="22"/>
        </w:rPr>
        <w:t>.</w:t>
      </w:r>
      <w:r w:rsidR="0043704B" w:rsidRPr="0004637D">
        <w:rPr>
          <w:rFonts w:ascii="Calibri" w:hAnsi="Calibri" w:cs="Calibri"/>
          <w:sz w:val="22"/>
          <w:szCs w:val="22"/>
        </w:rPr>
        <w:t xml:space="preserve"> </w:t>
      </w:r>
      <w:r w:rsidR="00AC6077">
        <w:rPr>
          <w:rFonts w:ascii="Calibri" w:hAnsi="Calibri" w:cs="Calibri"/>
          <w:sz w:val="22"/>
          <w:szCs w:val="22"/>
        </w:rPr>
        <w:t>BB</w:t>
      </w:r>
      <w:r w:rsidR="00FA00AB">
        <w:rPr>
          <w:rFonts w:ascii="Calibri" w:hAnsi="Calibri" w:cs="Calibri"/>
          <w:sz w:val="22"/>
          <w:szCs w:val="22"/>
        </w:rPr>
        <w:t xml:space="preserve">BS of SWVA also served </w:t>
      </w:r>
      <w:r>
        <w:rPr>
          <w:rFonts w:ascii="Calibri" w:hAnsi="Calibri" w:cs="Calibri"/>
          <w:sz w:val="22"/>
          <w:szCs w:val="22"/>
        </w:rPr>
        <w:t>415</w:t>
      </w:r>
      <w:r w:rsidR="007C539C">
        <w:rPr>
          <w:rFonts w:ascii="Calibri" w:hAnsi="Calibri" w:cs="Calibri"/>
          <w:sz w:val="22"/>
          <w:szCs w:val="22"/>
        </w:rPr>
        <w:t xml:space="preserve"> </w:t>
      </w:r>
      <w:r w:rsidR="00AC6077">
        <w:rPr>
          <w:rFonts w:ascii="Calibri" w:hAnsi="Calibri" w:cs="Calibri"/>
          <w:sz w:val="22"/>
          <w:szCs w:val="22"/>
        </w:rPr>
        <w:t>childr</w:t>
      </w:r>
      <w:r>
        <w:rPr>
          <w:rFonts w:ascii="Calibri" w:hAnsi="Calibri" w:cs="Calibri"/>
          <w:sz w:val="22"/>
          <w:szCs w:val="22"/>
        </w:rPr>
        <w:t>en in Southwest Virginia in 2016</w:t>
      </w:r>
      <w:r w:rsidR="00AC6077">
        <w:rPr>
          <w:rFonts w:ascii="Calibri" w:hAnsi="Calibri" w:cs="Calibri"/>
          <w:sz w:val="22"/>
          <w:szCs w:val="22"/>
        </w:rPr>
        <w:t xml:space="preserve">. </w:t>
      </w:r>
      <w:proofErr w:type="gramStart"/>
      <w:r w:rsidR="0043704B">
        <w:rPr>
          <w:rFonts w:ascii="Calibri" w:hAnsi="Calibri" w:cs="Calibri"/>
          <w:sz w:val="22"/>
          <w:szCs w:val="22"/>
        </w:rPr>
        <w:t>Impressive right?</w:t>
      </w:r>
      <w:proofErr w:type="gramEnd"/>
      <w:r w:rsidR="0043704B">
        <w:rPr>
          <w:rFonts w:ascii="Calibri" w:hAnsi="Calibri" w:cs="Calibri"/>
          <w:sz w:val="22"/>
          <w:szCs w:val="22"/>
        </w:rPr>
        <w:t xml:space="preserve">  This is only possible through the support of donors like you and me!  </w:t>
      </w:r>
    </w:p>
    <w:p w:rsidR="0043704B" w:rsidRDefault="0043704B" w:rsidP="0043704B">
      <w:pPr>
        <w:pStyle w:val="Default"/>
        <w:rPr>
          <w:rFonts w:ascii="Arial" w:hAnsi="Arial" w:cs="Arial"/>
          <w:sz w:val="21"/>
          <w:szCs w:val="21"/>
        </w:rPr>
      </w:pPr>
    </w:p>
    <w:p w:rsidR="0043704B" w:rsidRDefault="0043704B" w:rsidP="0043704B">
      <w:pPr>
        <w:pStyle w:val="Default"/>
        <w:rPr>
          <w:rFonts w:ascii="Calibri" w:hAnsi="Calibri" w:cs="Calibri"/>
          <w:sz w:val="22"/>
          <w:szCs w:val="22"/>
        </w:rPr>
      </w:pPr>
      <w:r>
        <w:rPr>
          <w:rFonts w:ascii="Calibri" w:hAnsi="Calibri" w:cs="Calibri"/>
          <w:sz w:val="22"/>
          <w:szCs w:val="22"/>
        </w:rPr>
        <w:t xml:space="preserve">This inspires </w:t>
      </w:r>
      <w:r w:rsidRPr="00801483">
        <w:rPr>
          <w:rFonts w:ascii="Calibri" w:hAnsi="Calibri" w:cs="Calibri"/>
          <w:sz w:val="22"/>
          <w:szCs w:val="22"/>
          <w:highlight w:val="yellow"/>
        </w:rPr>
        <w:t>me / is important to me because</w:t>
      </w:r>
      <w:proofErr w:type="gramStart"/>
      <w:r w:rsidRPr="00801483">
        <w:rPr>
          <w:rFonts w:ascii="Calibri" w:hAnsi="Calibri" w:cs="Calibri"/>
          <w:sz w:val="22"/>
          <w:szCs w:val="22"/>
          <w:highlight w:val="yellow"/>
        </w:rPr>
        <w:t>…</w:t>
      </w:r>
      <w:r w:rsidRPr="00801483">
        <w:rPr>
          <w:rFonts w:ascii="Calibri" w:hAnsi="Calibri" w:cs="Calibri"/>
          <w:b/>
          <w:bCs/>
          <w:sz w:val="22"/>
          <w:szCs w:val="22"/>
          <w:highlight w:val="yellow"/>
        </w:rPr>
        <w:t>(</w:t>
      </w:r>
      <w:proofErr w:type="gramEnd"/>
      <w:r w:rsidRPr="00801483">
        <w:rPr>
          <w:rFonts w:ascii="Calibri" w:hAnsi="Calibri" w:cs="Calibri"/>
          <w:b/>
          <w:bCs/>
          <w:sz w:val="22"/>
          <w:szCs w:val="22"/>
          <w:highlight w:val="yellow"/>
        </w:rPr>
        <w:t>YOUR STORY HERE).</w:t>
      </w:r>
      <w:r>
        <w:rPr>
          <w:rFonts w:ascii="Calibri" w:hAnsi="Calibri" w:cs="Calibri"/>
          <w:b/>
          <w:bCs/>
          <w:sz w:val="22"/>
          <w:szCs w:val="22"/>
        </w:rPr>
        <w:t xml:space="preserve">  </w:t>
      </w:r>
    </w:p>
    <w:p w:rsidR="0043704B" w:rsidRDefault="0043704B" w:rsidP="0043704B">
      <w:pPr>
        <w:pStyle w:val="Default"/>
        <w:rPr>
          <w:rFonts w:ascii="Calibri" w:hAnsi="Calibri" w:cs="Calibri"/>
          <w:sz w:val="22"/>
          <w:szCs w:val="22"/>
        </w:rPr>
      </w:pPr>
    </w:p>
    <w:p w:rsidR="0043704B" w:rsidRDefault="0043704B" w:rsidP="0043704B">
      <w:pPr>
        <w:pStyle w:val="Default"/>
        <w:rPr>
          <w:rFonts w:ascii="Calibri" w:hAnsi="Calibri" w:cs="Calibri"/>
          <w:sz w:val="22"/>
          <w:szCs w:val="22"/>
        </w:rPr>
      </w:pPr>
      <w:r w:rsidRPr="00FA00AB">
        <w:rPr>
          <w:rFonts w:ascii="Calibri" w:hAnsi="Calibri" w:cs="Calibri"/>
          <w:sz w:val="22"/>
          <w:szCs w:val="22"/>
        </w:rPr>
        <w:t xml:space="preserve">So I’m excited to both fundraise and rappel!  </w:t>
      </w:r>
      <w:r w:rsidRPr="00FA00AB">
        <w:rPr>
          <w:rFonts w:ascii="Calibri" w:hAnsi="Calibri" w:cs="Calibri"/>
          <w:b/>
          <w:sz w:val="22"/>
          <w:szCs w:val="22"/>
        </w:rPr>
        <w:t>My goal is to raise $</w:t>
      </w:r>
      <w:r w:rsidR="00AC6077" w:rsidRPr="00FA00AB">
        <w:rPr>
          <w:rFonts w:ascii="Calibri" w:hAnsi="Calibri" w:cs="Calibri"/>
          <w:b/>
          <w:sz w:val="22"/>
          <w:szCs w:val="22"/>
        </w:rPr>
        <w:t>1,000</w:t>
      </w:r>
      <w:r w:rsidRPr="00FA00AB">
        <w:rPr>
          <w:rFonts w:ascii="Calibri" w:hAnsi="Calibri" w:cs="Calibri"/>
          <w:sz w:val="22"/>
          <w:szCs w:val="22"/>
        </w:rPr>
        <w:t>--</w:t>
      </w:r>
      <w:r>
        <w:rPr>
          <w:rFonts w:ascii="Calibri" w:hAnsi="Calibri" w:cs="Calibri"/>
          <w:sz w:val="22"/>
          <w:szCs w:val="22"/>
        </w:rPr>
        <w:t xml:space="preserve">enough to </w:t>
      </w:r>
      <w:r w:rsidR="00AC6077">
        <w:rPr>
          <w:rFonts w:ascii="Calibri" w:hAnsi="Calibri" w:cs="Calibri"/>
          <w:sz w:val="22"/>
          <w:szCs w:val="22"/>
        </w:rPr>
        <w:t>support one Big/Little match for one year.</w:t>
      </w:r>
      <w:r>
        <w:rPr>
          <w:rFonts w:ascii="Calibri" w:hAnsi="Calibri" w:cs="Calibri"/>
          <w:sz w:val="22"/>
          <w:szCs w:val="22"/>
        </w:rPr>
        <w:t xml:space="preserve">  </w:t>
      </w:r>
    </w:p>
    <w:p w:rsidR="0043704B" w:rsidRDefault="0043704B" w:rsidP="0043704B">
      <w:pPr>
        <w:pStyle w:val="Default"/>
        <w:rPr>
          <w:rFonts w:ascii="Calibri" w:hAnsi="Calibri" w:cs="Calibri"/>
          <w:sz w:val="22"/>
          <w:szCs w:val="22"/>
        </w:rPr>
      </w:pPr>
    </w:p>
    <w:p w:rsidR="0043704B" w:rsidRDefault="0043704B" w:rsidP="0043704B">
      <w:pPr>
        <w:pStyle w:val="Default"/>
        <w:rPr>
          <w:rFonts w:ascii="Calibri" w:hAnsi="Calibri" w:cs="Calibri"/>
          <w:sz w:val="22"/>
          <w:szCs w:val="22"/>
        </w:rPr>
      </w:pPr>
      <w:r>
        <w:rPr>
          <w:rFonts w:ascii="Calibri" w:hAnsi="Calibri" w:cs="Calibri"/>
          <w:sz w:val="22"/>
          <w:szCs w:val="22"/>
        </w:rPr>
        <w:t xml:space="preserve">I would like to ask for your support by either joining my team to help me fundraise or by starting your own fundraising page, which will be your first step in rappelling yourself! Are you up for the challenge? If so, please join me.  It’ll be simple and fun!  Do you know others who are up to the challenge? If so please pass this information on to them so they can experience this </w:t>
      </w:r>
      <w:r w:rsidR="00AC6077">
        <w:rPr>
          <w:rFonts w:ascii="Calibri" w:hAnsi="Calibri" w:cs="Calibri"/>
          <w:sz w:val="22"/>
          <w:szCs w:val="22"/>
        </w:rPr>
        <w:t>unique</w:t>
      </w:r>
      <w:r>
        <w:rPr>
          <w:rFonts w:ascii="Calibri" w:hAnsi="Calibri" w:cs="Calibri"/>
          <w:sz w:val="22"/>
          <w:szCs w:val="22"/>
        </w:rPr>
        <w:t xml:space="preserve"> event! </w:t>
      </w:r>
    </w:p>
    <w:p w:rsidR="0043704B" w:rsidRDefault="0043704B" w:rsidP="0043704B">
      <w:pPr>
        <w:pStyle w:val="Default"/>
        <w:rPr>
          <w:rFonts w:ascii="Calibri" w:hAnsi="Calibri" w:cs="Calibri"/>
          <w:sz w:val="22"/>
          <w:szCs w:val="22"/>
        </w:rPr>
      </w:pPr>
    </w:p>
    <w:p w:rsidR="0043704B" w:rsidRDefault="0043704B" w:rsidP="0043704B">
      <w:pPr>
        <w:pStyle w:val="Default"/>
        <w:rPr>
          <w:rFonts w:ascii="Calibri" w:hAnsi="Calibri" w:cs="Calibri"/>
          <w:sz w:val="22"/>
          <w:szCs w:val="22"/>
        </w:rPr>
      </w:pPr>
      <w:r>
        <w:rPr>
          <w:rFonts w:ascii="Calibri" w:hAnsi="Calibri" w:cs="Calibri"/>
          <w:sz w:val="22"/>
          <w:szCs w:val="22"/>
        </w:rPr>
        <w:t xml:space="preserve">As you have read, </w:t>
      </w:r>
      <w:r w:rsidRPr="00801483">
        <w:rPr>
          <w:rFonts w:ascii="Calibri" w:hAnsi="Calibri" w:cs="Calibri"/>
          <w:sz w:val="22"/>
          <w:szCs w:val="22"/>
          <w:highlight w:val="yellow"/>
        </w:rPr>
        <w:t>[empowering young people/</w:t>
      </w:r>
      <w:r w:rsidR="00AC6077">
        <w:rPr>
          <w:rFonts w:ascii="Calibri" w:hAnsi="Calibri" w:cs="Calibri"/>
          <w:sz w:val="22"/>
          <w:szCs w:val="22"/>
          <w:highlight w:val="yellow"/>
        </w:rPr>
        <w:t>mentoring/</w:t>
      </w:r>
      <w:r w:rsidR="00AC6077" w:rsidRPr="00801483">
        <w:rPr>
          <w:rFonts w:ascii="Calibri" w:hAnsi="Calibri" w:cs="Calibri"/>
          <w:sz w:val="22"/>
          <w:szCs w:val="22"/>
          <w:highlight w:val="yellow"/>
        </w:rPr>
        <w:t xml:space="preserve"> </w:t>
      </w:r>
      <w:r w:rsidRPr="00801483">
        <w:rPr>
          <w:rFonts w:ascii="Calibri" w:hAnsi="Calibri" w:cs="Calibri"/>
          <w:sz w:val="22"/>
          <w:szCs w:val="22"/>
          <w:highlight w:val="yellow"/>
        </w:rPr>
        <w:t>paying it forward]</w:t>
      </w:r>
      <w:r>
        <w:rPr>
          <w:rFonts w:ascii="Calibri" w:hAnsi="Calibri" w:cs="Calibri"/>
          <w:sz w:val="22"/>
          <w:szCs w:val="22"/>
        </w:rPr>
        <w:t xml:space="preserve"> matters a lot to me and my family. Whether or not you can join me in rappelling or fundraising</w:t>
      </w:r>
      <w:r w:rsidRPr="00801483">
        <w:rPr>
          <w:rFonts w:ascii="Calibri" w:hAnsi="Calibri" w:cs="Calibri"/>
          <w:b/>
          <w:sz w:val="22"/>
          <w:szCs w:val="22"/>
        </w:rPr>
        <w:t>, please consider making a donation today help in our efforts</w:t>
      </w:r>
      <w:r>
        <w:rPr>
          <w:rFonts w:ascii="Calibri" w:hAnsi="Calibri" w:cs="Calibri"/>
          <w:sz w:val="22"/>
          <w:szCs w:val="22"/>
        </w:rPr>
        <w:t xml:space="preserve">. With your support, </w:t>
      </w:r>
      <w:r w:rsidRPr="00B44E93">
        <w:rPr>
          <w:rFonts w:ascii="Calibri" w:hAnsi="Calibri" w:cs="Calibri"/>
          <w:bCs/>
          <w:sz w:val="22"/>
          <w:szCs w:val="22"/>
        </w:rPr>
        <w:t xml:space="preserve">we </w:t>
      </w:r>
      <w:r w:rsidR="00DF30C9">
        <w:rPr>
          <w:rFonts w:ascii="Calibri" w:hAnsi="Calibri" w:cs="Calibri"/>
          <w:bCs/>
          <w:sz w:val="22"/>
          <w:szCs w:val="22"/>
        </w:rPr>
        <w:t xml:space="preserve">match one of the 100 </w:t>
      </w:r>
      <w:bookmarkStart w:id="0" w:name="_GoBack"/>
      <w:bookmarkEnd w:id="0"/>
      <w:r w:rsidR="00AC6077">
        <w:rPr>
          <w:rFonts w:ascii="Calibri" w:hAnsi="Calibri" w:cs="Calibri"/>
          <w:bCs/>
          <w:sz w:val="22"/>
          <w:szCs w:val="22"/>
        </w:rPr>
        <w:t>children currently waiting for a Big Brother or Big Sister.</w:t>
      </w:r>
      <w:r>
        <w:rPr>
          <w:rFonts w:ascii="Calibri" w:hAnsi="Calibri" w:cs="Calibri"/>
          <w:sz w:val="22"/>
          <w:szCs w:val="22"/>
        </w:rPr>
        <w:t xml:space="preserve">  </w:t>
      </w:r>
    </w:p>
    <w:p w:rsidR="0043704B" w:rsidRDefault="0043704B" w:rsidP="0043704B">
      <w:pPr>
        <w:pStyle w:val="Default"/>
        <w:rPr>
          <w:rFonts w:ascii="Calibri" w:hAnsi="Calibri" w:cs="Calibri"/>
          <w:sz w:val="22"/>
          <w:szCs w:val="22"/>
        </w:rPr>
      </w:pPr>
    </w:p>
    <w:p w:rsidR="0043704B" w:rsidRDefault="0043704B" w:rsidP="0043704B">
      <w:pPr>
        <w:pStyle w:val="Default"/>
        <w:rPr>
          <w:rFonts w:ascii="Calibri" w:hAnsi="Calibri" w:cs="Calibri"/>
          <w:sz w:val="22"/>
          <w:szCs w:val="22"/>
        </w:rPr>
      </w:pPr>
      <w:r>
        <w:rPr>
          <w:rFonts w:ascii="Calibri" w:hAnsi="Calibri" w:cs="Calibri"/>
          <w:sz w:val="22"/>
          <w:szCs w:val="22"/>
        </w:rPr>
        <w:t xml:space="preserve">You can make a gift online at </w:t>
      </w:r>
      <w:hyperlink r:id="rId10" w:history="1">
        <w:r w:rsidR="00FA00AB" w:rsidRPr="006729D9">
          <w:rPr>
            <w:rStyle w:val="Hyperlink"/>
            <w:rFonts w:ascii="Calibri" w:hAnsi="Calibri" w:cs="Calibri"/>
            <w:sz w:val="22"/>
            <w:szCs w:val="22"/>
          </w:rPr>
          <w:t>www.bigslittles.org/OTE</w:t>
        </w:r>
      </w:hyperlink>
      <w:r w:rsidR="007C539C">
        <w:rPr>
          <w:rFonts w:ascii="Calibri" w:hAnsi="Calibri" w:cs="Calibri"/>
          <w:sz w:val="22"/>
          <w:szCs w:val="22"/>
        </w:rPr>
        <w:t xml:space="preserve"> </w:t>
      </w:r>
      <w:r>
        <w:rPr>
          <w:rFonts w:ascii="Calibri" w:hAnsi="Calibri" w:cs="Calibri"/>
          <w:sz w:val="22"/>
          <w:szCs w:val="22"/>
        </w:rPr>
        <w:t xml:space="preserve">or you can mail a check (with my name in the memo field) to </w:t>
      </w:r>
      <w:r w:rsidR="00AC6077">
        <w:rPr>
          <w:rFonts w:ascii="Calibri" w:hAnsi="Calibri" w:cs="Calibri"/>
          <w:sz w:val="22"/>
          <w:szCs w:val="22"/>
        </w:rPr>
        <w:t>BBBS of SWVA at 124 Wells Avenue NW, Roanoke, VA 24016.</w:t>
      </w:r>
      <w:r>
        <w:rPr>
          <w:rFonts w:ascii="Calibri" w:hAnsi="Calibri" w:cs="Calibri"/>
          <w:sz w:val="22"/>
          <w:szCs w:val="22"/>
        </w:rPr>
        <w:t xml:space="preserve">  </w:t>
      </w:r>
    </w:p>
    <w:p w:rsidR="0043704B" w:rsidRDefault="0043704B" w:rsidP="0043704B">
      <w:pPr>
        <w:pStyle w:val="Default"/>
        <w:rPr>
          <w:rFonts w:ascii="Calibri" w:hAnsi="Calibri" w:cs="Calibri"/>
          <w:sz w:val="22"/>
          <w:szCs w:val="22"/>
        </w:rPr>
      </w:pPr>
    </w:p>
    <w:p w:rsidR="0043704B" w:rsidRDefault="0043704B" w:rsidP="0043704B">
      <w:pPr>
        <w:pStyle w:val="Default"/>
        <w:rPr>
          <w:rFonts w:ascii="Calibri" w:hAnsi="Calibri" w:cs="Calibri"/>
          <w:sz w:val="22"/>
          <w:szCs w:val="22"/>
        </w:rPr>
      </w:pPr>
      <w:r>
        <w:rPr>
          <w:rFonts w:ascii="Calibri" w:hAnsi="Calibri" w:cs="Calibri"/>
          <w:sz w:val="22"/>
          <w:szCs w:val="22"/>
        </w:rPr>
        <w:t xml:space="preserve">Thanks so much and I look forward to hearing from you soon! </w:t>
      </w:r>
    </w:p>
    <w:p w:rsidR="0043704B" w:rsidRDefault="0043704B" w:rsidP="0043704B">
      <w:pPr>
        <w:pStyle w:val="Default"/>
        <w:rPr>
          <w:rFonts w:ascii="Calibri" w:hAnsi="Calibri" w:cs="Calibri"/>
          <w:sz w:val="22"/>
          <w:szCs w:val="22"/>
        </w:rPr>
      </w:pPr>
    </w:p>
    <w:p w:rsidR="0043704B" w:rsidRDefault="0043704B" w:rsidP="0043704B">
      <w:pPr>
        <w:pStyle w:val="Default"/>
        <w:rPr>
          <w:rFonts w:ascii="Calibri" w:hAnsi="Calibri" w:cs="Calibri"/>
          <w:sz w:val="22"/>
          <w:szCs w:val="22"/>
        </w:rPr>
      </w:pPr>
      <w:r>
        <w:rPr>
          <w:rFonts w:ascii="Calibri" w:hAnsi="Calibri" w:cs="Calibri"/>
          <w:sz w:val="22"/>
          <w:szCs w:val="22"/>
        </w:rPr>
        <w:t xml:space="preserve">Yours truly, </w:t>
      </w:r>
    </w:p>
    <w:p w:rsidR="0043704B" w:rsidRDefault="0043704B" w:rsidP="0043704B">
      <w:pPr>
        <w:pStyle w:val="Default"/>
        <w:rPr>
          <w:rFonts w:ascii="Calibri" w:hAnsi="Calibri" w:cs="Calibri"/>
          <w:sz w:val="22"/>
          <w:szCs w:val="22"/>
        </w:rPr>
      </w:pPr>
    </w:p>
    <w:p w:rsidR="0043704B" w:rsidRDefault="0043704B" w:rsidP="0043704B">
      <w:pPr>
        <w:pStyle w:val="Default"/>
        <w:rPr>
          <w:rFonts w:ascii="Calibri" w:hAnsi="Calibri" w:cs="Calibri"/>
          <w:sz w:val="22"/>
          <w:szCs w:val="22"/>
        </w:rPr>
      </w:pPr>
      <w:r w:rsidRPr="00AC6077">
        <w:rPr>
          <w:rFonts w:ascii="Calibri" w:hAnsi="Calibri" w:cs="Calibri"/>
          <w:sz w:val="22"/>
          <w:szCs w:val="22"/>
          <w:highlight w:val="yellow"/>
        </w:rPr>
        <w:t>Insert Name</w:t>
      </w:r>
      <w:r>
        <w:rPr>
          <w:rFonts w:ascii="Calibri" w:hAnsi="Calibri" w:cs="Calibri"/>
          <w:sz w:val="22"/>
          <w:szCs w:val="22"/>
        </w:rPr>
        <w:t xml:space="preserve"> </w:t>
      </w:r>
    </w:p>
    <w:p w:rsidR="0043704B" w:rsidRDefault="0043704B">
      <w:r>
        <w:br w:type="page"/>
      </w:r>
    </w:p>
    <w:p w:rsidR="00AC6077" w:rsidRDefault="00AC6077" w:rsidP="00AC6077">
      <w:pPr>
        <w:pStyle w:val="Default"/>
        <w:pageBreakBefore/>
        <w:rPr>
          <w:sz w:val="70"/>
          <w:szCs w:val="70"/>
        </w:rPr>
      </w:pPr>
      <w:r>
        <w:rPr>
          <w:sz w:val="70"/>
          <w:szCs w:val="70"/>
        </w:rPr>
        <w:lastRenderedPageBreak/>
        <w:t xml:space="preserve">What to Expect On Rappel Day </w:t>
      </w:r>
    </w:p>
    <w:p w:rsidR="00AC6077" w:rsidRDefault="00AC6077" w:rsidP="00AC6077">
      <w:pPr>
        <w:pStyle w:val="Default"/>
        <w:rPr>
          <w:color w:val="auto"/>
        </w:rPr>
        <w:sectPr w:rsidR="00AC6077" w:rsidSect="005C7FA1">
          <w:headerReference w:type="even" r:id="rId11"/>
          <w:headerReference w:type="default" r:id="rId12"/>
          <w:footerReference w:type="even" r:id="rId13"/>
          <w:footerReference w:type="default" r:id="rId14"/>
          <w:headerReference w:type="first" r:id="rId15"/>
          <w:footerReference w:type="first" r:id="rId16"/>
          <w:pgSz w:w="12240" w:h="16340"/>
          <w:pgMar w:top="994" w:right="1296" w:bottom="475" w:left="1296" w:header="720" w:footer="720" w:gutter="0"/>
          <w:pgNumType w:start="0"/>
          <w:cols w:space="720"/>
          <w:noEndnote/>
          <w:titlePg/>
          <w:docGrid w:linePitch="299"/>
        </w:sectPr>
      </w:pPr>
    </w:p>
    <w:p w:rsidR="00AC6077" w:rsidRDefault="00AC6077" w:rsidP="00AC6077">
      <w:pPr>
        <w:pStyle w:val="Default"/>
        <w:rPr>
          <w:rFonts w:ascii="Calibri" w:hAnsi="Calibri" w:cs="Calibri"/>
          <w:b/>
          <w:bCs/>
          <w:color w:val="auto"/>
          <w:sz w:val="23"/>
          <w:szCs w:val="23"/>
        </w:rPr>
      </w:pPr>
    </w:p>
    <w:p w:rsidR="00AC6077" w:rsidRDefault="00AC6077" w:rsidP="00AC6077">
      <w:pPr>
        <w:pStyle w:val="Default"/>
        <w:ind w:firstLine="360"/>
        <w:rPr>
          <w:rFonts w:ascii="Calibri" w:hAnsi="Calibri" w:cs="Calibri"/>
          <w:color w:val="auto"/>
          <w:sz w:val="23"/>
          <w:szCs w:val="23"/>
        </w:rPr>
      </w:pPr>
      <w:r>
        <w:rPr>
          <w:rFonts w:ascii="Calibri" w:hAnsi="Calibri" w:cs="Calibri"/>
          <w:b/>
          <w:bCs/>
          <w:color w:val="auto"/>
          <w:sz w:val="23"/>
          <w:szCs w:val="23"/>
        </w:rPr>
        <w:t xml:space="preserve">How You Will </w:t>
      </w:r>
      <w:proofErr w:type="gramStart"/>
      <w:r>
        <w:rPr>
          <w:rFonts w:ascii="Calibri" w:hAnsi="Calibri" w:cs="Calibri"/>
          <w:b/>
          <w:bCs/>
          <w:color w:val="auto"/>
          <w:sz w:val="23"/>
          <w:szCs w:val="23"/>
        </w:rPr>
        <w:t>Rappel  –</w:t>
      </w:r>
      <w:proofErr w:type="gramEnd"/>
      <w:r>
        <w:rPr>
          <w:rFonts w:ascii="Calibri" w:hAnsi="Calibri" w:cs="Calibri"/>
          <w:b/>
          <w:bCs/>
          <w:color w:val="auto"/>
          <w:sz w:val="23"/>
          <w:szCs w:val="23"/>
        </w:rPr>
        <w:t xml:space="preserve"> </w:t>
      </w:r>
    </w:p>
    <w:p w:rsidR="00AC6077" w:rsidRDefault="00AC6077" w:rsidP="00AC6077">
      <w:pPr>
        <w:pStyle w:val="Default"/>
        <w:numPr>
          <w:ilvl w:val="0"/>
          <w:numId w:val="3"/>
        </w:numPr>
        <w:spacing w:after="22"/>
        <w:rPr>
          <w:rFonts w:ascii="Calibri" w:hAnsi="Calibri" w:cs="Calibri"/>
          <w:color w:val="auto"/>
          <w:sz w:val="23"/>
          <w:szCs w:val="23"/>
        </w:rPr>
      </w:pPr>
      <w:r>
        <w:rPr>
          <w:rFonts w:ascii="Calibri" w:hAnsi="Calibri" w:cs="Calibri"/>
          <w:color w:val="auto"/>
          <w:sz w:val="23"/>
          <w:szCs w:val="23"/>
        </w:rPr>
        <w:t xml:space="preserve">You will be wearing a full-body industrial harness and using an industrial descender to go down. Squeezing a handle makes you go down, letting go (or pulling back) makes you stop. You can control your speed to a certain extent. Should you go too fast, or should the equipment fail, the back-up device will engage. </w:t>
      </w:r>
    </w:p>
    <w:p w:rsidR="00AC6077" w:rsidRDefault="00AC6077" w:rsidP="00AC6077">
      <w:pPr>
        <w:pStyle w:val="Default"/>
        <w:numPr>
          <w:ilvl w:val="0"/>
          <w:numId w:val="3"/>
        </w:numPr>
        <w:spacing w:after="22"/>
        <w:rPr>
          <w:rFonts w:ascii="Calibri" w:hAnsi="Calibri" w:cs="Calibri"/>
          <w:color w:val="auto"/>
          <w:sz w:val="23"/>
          <w:szCs w:val="23"/>
        </w:rPr>
      </w:pPr>
      <w:r>
        <w:rPr>
          <w:rFonts w:ascii="Calibri" w:hAnsi="Calibri" w:cs="Calibri"/>
          <w:color w:val="auto"/>
          <w:sz w:val="23"/>
          <w:szCs w:val="23"/>
        </w:rPr>
        <w:t xml:space="preserve">Getting your weight off the roof and into the harness is the difficult part for most people. Once you’re over the edge, you are on your own. Don’t forget to stop and take in the view! </w:t>
      </w:r>
    </w:p>
    <w:p w:rsidR="00AC6077" w:rsidRDefault="00AC6077" w:rsidP="00AC6077">
      <w:pPr>
        <w:pStyle w:val="Default"/>
        <w:numPr>
          <w:ilvl w:val="0"/>
          <w:numId w:val="3"/>
        </w:numPr>
        <w:rPr>
          <w:rFonts w:ascii="Calibri" w:hAnsi="Calibri" w:cs="Calibri"/>
          <w:color w:val="auto"/>
          <w:sz w:val="23"/>
          <w:szCs w:val="23"/>
        </w:rPr>
      </w:pPr>
      <w:r>
        <w:rPr>
          <w:rFonts w:ascii="Calibri" w:hAnsi="Calibri" w:cs="Calibri"/>
          <w:color w:val="auto"/>
          <w:sz w:val="23"/>
          <w:szCs w:val="23"/>
        </w:rPr>
        <w:t xml:space="preserve">The squeezing motion to activate the descender requires quite a bit of force and using the same hand the entire way down can be tiring. You can stop to rest, or switch hands when you need a break. Once you’re within 20’ of the ground, your landing will be assisted by an Over the Edge staff member. </w:t>
      </w:r>
    </w:p>
    <w:p w:rsidR="00AC6077" w:rsidRDefault="00AC6077" w:rsidP="00AC6077">
      <w:pPr>
        <w:pStyle w:val="Default"/>
        <w:spacing w:after="22"/>
        <w:rPr>
          <w:rFonts w:ascii="Calibri" w:hAnsi="Calibri" w:cs="Calibri"/>
          <w:color w:val="auto"/>
          <w:sz w:val="23"/>
          <w:szCs w:val="23"/>
        </w:rPr>
      </w:pPr>
    </w:p>
    <w:p w:rsidR="00AC6077" w:rsidRDefault="00AC6077" w:rsidP="00AC6077">
      <w:pPr>
        <w:pStyle w:val="Default"/>
        <w:rPr>
          <w:rFonts w:ascii="Calibri" w:hAnsi="Calibri" w:cs="Calibri"/>
          <w:b/>
          <w:bCs/>
          <w:color w:val="auto"/>
          <w:sz w:val="23"/>
          <w:szCs w:val="23"/>
        </w:rPr>
        <w:sectPr w:rsidR="00AC6077" w:rsidSect="00322576">
          <w:type w:val="continuous"/>
          <w:pgSz w:w="12240" w:h="16340"/>
          <w:pgMar w:top="989" w:right="900" w:bottom="477" w:left="489" w:header="720" w:footer="720" w:gutter="0"/>
          <w:cols w:space="720"/>
          <w:noEndnote/>
        </w:sectPr>
      </w:pPr>
    </w:p>
    <w:p w:rsidR="00AC6077" w:rsidRDefault="00AC6077" w:rsidP="00AC6077">
      <w:pPr>
        <w:pStyle w:val="Default"/>
        <w:rPr>
          <w:rFonts w:ascii="Calibri" w:hAnsi="Calibri" w:cs="Calibri"/>
          <w:b/>
          <w:bCs/>
          <w:color w:val="auto"/>
          <w:sz w:val="23"/>
          <w:szCs w:val="23"/>
        </w:rPr>
      </w:pPr>
    </w:p>
    <w:p w:rsidR="00AC6077" w:rsidRDefault="00AC6077" w:rsidP="00AC6077">
      <w:pPr>
        <w:pStyle w:val="Default"/>
        <w:spacing w:after="22"/>
        <w:rPr>
          <w:rFonts w:ascii="Calibri" w:hAnsi="Calibri" w:cs="Calibri"/>
          <w:color w:val="auto"/>
          <w:sz w:val="23"/>
          <w:szCs w:val="23"/>
        </w:rPr>
        <w:sectPr w:rsidR="00AC6077">
          <w:type w:val="continuous"/>
          <w:pgSz w:w="12240" w:h="16340"/>
          <w:pgMar w:top="989" w:right="900" w:bottom="477" w:left="489" w:header="720" w:footer="720" w:gutter="0"/>
          <w:cols w:num="2" w:space="720" w:equalWidth="0">
            <w:col w:w="3469" w:space="331"/>
            <w:col w:w="5800"/>
          </w:cols>
          <w:noEndnote/>
        </w:sectPr>
      </w:pPr>
    </w:p>
    <w:p w:rsidR="00AC6077" w:rsidRPr="00AC6626" w:rsidRDefault="00AC6077" w:rsidP="00AC6077">
      <w:pPr>
        <w:pStyle w:val="Default"/>
        <w:spacing w:after="22"/>
        <w:ind w:firstLine="360"/>
        <w:rPr>
          <w:rFonts w:ascii="Calibri" w:hAnsi="Calibri" w:cs="Calibri"/>
          <w:b/>
          <w:color w:val="auto"/>
          <w:sz w:val="23"/>
          <w:szCs w:val="23"/>
        </w:rPr>
      </w:pPr>
      <w:r w:rsidRPr="00AC6626">
        <w:rPr>
          <w:rFonts w:ascii="Calibri" w:hAnsi="Calibri" w:cs="Calibri"/>
          <w:b/>
          <w:color w:val="auto"/>
          <w:sz w:val="23"/>
          <w:szCs w:val="23"/>
        </w:rPr>
        <w:lastRenderedPageBreak/>
        <w:t>Training</w:t>
      </w:r>
    </w:p>
    <w:p w:rsidR="00AC6077" w:rsidRPr="00AC6626" w:rsidRDefault="00AC6077" w:rsidP="00AC6077">
      <w:pPr>
        <w:pStyle w:val="Default"/>
        <w:numPr>
          <w:ilvl w:val="0"/>
          <w:numId w:val="7"/>
        </w:numPr>
        <w:spacing w:after="22"/>
        <w:rPr>
          <w:rFonts w:ascii="Calibri" w:hAnsi="Calibri" w:cs="Calibri"/>
          <w:color w:val="auto"/>
          <w:sz w:val="23"/>
          <w:szCs w:val="23"/>
        </w:rPr>
      </w:pPr>
      <w:r w:rsidRPr="00AC6626">
        <w:rPr>
          <w:rFonts w:ascii="Calibri" w:hAnsi="Calibri" w:cs="Calibri"/>
          <w:color w:val="auto"/>
          <w:sz w:val="23"/>
          <w:szCs w:val="23"/>
        </w:rPr>
        <w:t>When you arrive on site you will have the opportunity to practice rappelling from a lesser height. This will give you a chance to hang in the harness, find a comfortable position, and practice using the descender and safety equipment. You can practice as often as you’d like before heading to</w:t>
      </w:r>
      <w:r w:rsidR="00FA00AB">
        <w:rPr>
          <w:rFonts w:ascii="Calibri" w:hAnsi="Calibri" w:cs="Calibri"/>
          <w:color w:val="auto"/>
          <w:sz w:val="23"/>
          <w:szCs w:val="23"/>
        </w:rPr>
        <w:t xml:space="preserve"> rappel</w:t>
      </w:r>
      <w:r w:rsidRPr="00AC6626">
        <w:rPr>
          <w:rFonts w:ascii="Calibri" w:hAnsi="Calibri" w:cs="Calibri"/>
          <w:color w:val="auto"/>
          <w:sz w:val="23"/>
          <w:szCs w:val="23"/>
        </w:rPr>
        <w:t xml:space="preserve">. The same safety procedures are used in the training as in the long rappel so you will be familiar with them when you get there. </w:t>
      </w:r>
    </w:p>
    <w:p w:rsidR="00AC6077" w:rsidRDefault="00AC6077" w:rsidP="00AC6077">
      <w:pPr>
        <w:pStyle w:val="Default"/>
        <w:spacing w:after="22"/>
        <w:rPr>
          <w:rFonts w:ascii="Calibri" w:hAnsi="Calibri" w:cs="Calibri"/>
          <w:color w:val="auto"/>
          <w:sz w:val="23"/>
          <w:szCs w:val="23"/>
        </w:rPr>
        <w:sectPr w:rsidR="00AC6077" w:rsidSect="00322576">
          <w:type w:val="continuous"/>
          <w:pgSz w:w="12240" w:h="16340"/>
          <w:pgMar w:top="989" w:right="900" w:bottom="477" w:left="489" w:header="720" w:footer="720" w:gutter="0"/>
          <w:cols w:space="331"/>
          <w:noEndnote/>
        </w:sectPr>
      </w:pPr>
    </w:p>
    <w:p w:rsidR="00AC6077" w:rsidRDefault="00AC6077" w:rsidP="00AC6077">
      <w:pPr>
        <w:pStyle w:val="Default"/>
        <w:rPr>
          <w:rFonts w:ascii="Calibri" w:hAnsi="Calibri" w:cs="Calibri"/>
          <w:b/>
          <w:bCs/>
          <w:color w:val="auto"/>
          <w:sz w:val="23"/>
          <w:szCs w:val="23"/>
        </w:rPr>
      </w:pPr>
    </w:p>
    <w:p w:rsidR="00AC6077" w:rsidRDefault="00AC6077" w:rsidP="00AC6077">
      <w:pPr>
        <w:pStyle w:val="Default"/>
        <w:rPr>
          <w:rFonts w:ascii="Calibri" w:hAnsi="Calibri" w:cs="Calibri"/>
          <w:b/>
          <w:bCs/>
          <w:color w:val="auto"/>
          <w:sz w:val="23"/>
          <w:szCs w:val="23"/>
        </w:rPr>
      </w:pPr>
    </w:p>
    <w:p w:rsidR="00AC6077" w:rsidRDefault="00AC6077" w:rsidP="00AC6077">
      <w:pPr>
        <w:pStyle w:val="Default"/>
        <w:rPr>
          <w:color w:val="auto"/>
        </w:rPr>
        <w:sectPr w:rsidR="00AC6077">
          <w:type w:val="continuous"/>
          <w:pgSz w:w="12240" w:h="16340"/>
          <w:pgMar w:top="989" w:right="900" w:bottom="477" w:left="489" w:header="720" w:footer="720" w:gutter="0"/>
          <w:cols w:num="2" w:space="720" w:equalWidth="0">
            <w:col w:w="3469" w:space="331"/>
            <w:col w:w="5800"/>
          </w:cols>
          <w:noEndnote/>
        </w:sectPr>
      </w:pPr>
    </w:p>
    <w:p w:rsidR="00AC6077" w:rsidRDefault="00AC6077" w:rsidP="00AC6077">
      <w:pPr>
        <w:pStyle w:val="Default"/>
        <w:ind w:firstLine="360"/>
        <w:rPr>
          <w:rFonts w:ascii="Calibri" w:hAnsi="Calibri" w:cs="Calibri"/>
          <w:color w:val="auto"/>
          <w:sz w:val="23"/>
          <w:szCs w:val="23"/>
        </w:rPr>
      </w:pPr>
      <w:r>
        <w:rPr>
          <w:rFonts w:ascii="Calibri" w:hAnsi="Calibri" w:cs="Calibri"/>
          <w:b/>
          <w:bCs/>
          <w:color w:val="auto"/>
          <w:sz w:val="23"/>
          <w:szCs w:val="23"/>
        </w:rPr>
        <w:lastRenderedPageBreak/>
        <w:t xml:space="preserve">What to wear: </w:t>
      </w:r>
    </w:p>
    <w:p w:rsidR="00AC6077" w:rsidRDefault="00AC6077" w:rsidP="00AC6077">
      <w:pPr>
        <w:pStyle w:val="Default"/>
        <w:numPr>
          <w:ilvl w:val="0"/>
          <w:numId w:val="3"/>
        </w:numPr>
        <w:spacing w:after="34"/>
        <w:rPr>
          <w:rFonts w:ascii="Calibri" w:hAnsi="Calibri" w:cs="Calibri"/>
          <w:color w:val="auto"/>
          <w:sz w:val="23"/>
          <w:szCs w:val="23"/>
        </w:rPr>
      </w:pPr>
      <w:r>
        <w:rPr>
          <w:rFonts w:ascii="Calibri" w:hAnsi="Calibri" w:cs="Calibri"/>
          <w:color w:val="auto"/>
          <w:sz w:val="23"/>
          <w:szCs w:val="23"/>
        </w:rPr>
        <w:t xml:space="preserve">You’re going to be walking down the side of a building so wear good shoes. Well-fitting sneakers, light hiking boots, climbing shoes, or other soft soled shoes are recommended. No sandals, slip-on shoes, slippers, flip flops, high heels, or steel toed boots will be allowed. </w:t>
      </w:r>
    </w:p>
    <w:p w:rsidR="00AC6077" w:rsidRDefault="00AC6077" w:rsidP="00AC6077">
      <w:pPr>
        <w:pStyle w:val="Default"/>
        <w:numPr>
          <w:ilvl w:val="0"/>
          <w:numId w:val="3"/>
        </w:numPr>
        <w:rPr>
          <w:rFonts w:ascii="Calibri" w:hAnsi="Calibri" w:cs="Calibri"/>
          <w:color w:val="auto"/>
          <w:sz w:val="23"/>
          <w:szCs w:val="23"/>
        </w:rPr>
      </w:pPr>
      <w:r>
        <w:rPr>
          <w:rFonts w:ascii="Calibri" w:hAnsi="Calibri" w:cs="Calibri"/>
          <w:color w:val="auto"/>
          <w:sz w:val="23"/>
          <w:szCs w:val="23"/>
        </w:rPr>
        <w:t>Wear long pants and a long sleev</w:t>
      </w:r>
      <w:r w:rsidR="007C539C">
        <w:rPr>
          <w:rFonts w:ascii="Calibri" w:hAnsi="Calibri" w:cs="Calibri"/>
          <w:color w:val="auto"/>
          <w:sz w:val="23"/>
          <w:szCs w:val="23"/>
        </w:rPr>
        <w:t>ed shirt. Athletic pants, leggings</w:t>
      </w:r>
      <w:r>
        <w:rPr>
          <w:rFonts w:ascii="Calibri" w:hAnsi="Calibri" w:cs="Calibri"/>
          <w:color w:val="auto"/>
          <w:sz w:val="23"/>
          <w:szCs w:val="23"/>
        </w:rPr>
        <w:t xml:space="preserve">, and jeans are suitable. The harness goes around your legs, waist, and shoulders, so it is best to avoid anything too bulky. Shirts should be comfortable and without draw cords. Long hair should be tied back. You will be required to leave droppable items like keys and cell phones, or jewelry that can get caught on things, with a staff member on-site. You will be given a pair of leather gloves and a helmet when you arrive. </w:t>
      </w:r>
    </w:p>
    <w:p w:rsidR="00AC6077" w:rsidRDefault="00AC6077" w:rsidP="00AC6077">
      <w:pPr>
        <w:pStyle w:val="Default"/>
        <w:rPr>
          <w:rFonts w:ascii="Calibri" w:hAnsi="Calibri" w:cs="Calibri"/>
          <w:color w:val="auto"/>
          <w:sz w:val="23"/>
          <w:szCs w:val="23"/>
        </w:rPr>
      </w:pPr>
    </w:p>
    <w:p w:rsidR="00AC6077" w:rsidRPr="00AC6626" w:rsidRDefault="00AC6077" w:rsidP="00AC6077">
      <w:pPr>
        <w:pStyle w:val="Default"/>
        <w:ind w:firstLine="360"/>
        <w:rPr>
          <w:rFonts w:ascii="Calibri" w:hAnsi="Calibri" w:cs="Calibri"/>
          <w:b/>
          <w:color w:val="auto"/>
          <w:sz w:val="23"/>
          <w:szCs w:val="23"/>
        </w:rPr>
      </w:pPr>
      <w:r w:rsidRPr="00AC6626">
        <w:rPr>
          <w:rFonts w:ascii="Calibri" w:hAnsi="Calibri" w:cs="Calibri"/>
          <w:b/>
          <w:color w:val="auto"/>
          <w:sz w:val="23"/>
          <w:szCs w:val="23"/>
        </w:rPr>
        <w:t xml:space="preserve">Cameras and Phones </w:t>
      </w:r>
    </w:p>
    <w:p w:rsidR="00AC6077" w:rsidRDefault="00AC6077" w:rsidP="00AC6077">
      <w:pPr>
        <w:pStyle w:val="Default"/>
        <w:tabs>
          <w:tab w:val="left" w:pos="720"/>
        </w:tabs>
        <w:ind w:left="720" w:hanging="270"/>
        <w:rPr>
          <w:rFonts w:ascii="Calibri" w:hAnsi="Calibri" w:cs="Calibri"/>
          <w:color w:val="auto"/>
          <w:sz w:val="23"/>
          <w:szCs w:val="23"/>
        </w:rPr>
      </w:pPr>
      <w:r w:rsidRPr="00AC6626">
        <w:rPr>
          <w:rFonts w:ascii="Calibri" w:hAnsi="Calibri" w:cs="Calibri"/>
          <w:color w:val="auto"/>
          <w:sz w:val="23"/>
          <w:szCs w:val="23"/>
        </w:rPr>
        <w:t>•</w:t>
      </w:r>
      <w:r w:rsidRPr="00AC6626">
        <w:rPr>
          <w:rFonts w:ascii="Calibri" w:hAnsi="Calibri" w:cs="Calibri"/>
          <w:color w:val="auto"/>
          <w:sz w:val="23"/>
          <w:szCs w:val="23"/>
        </w:rPr>
        <w:tab/>
        <w:t>Sorry, no phones, cameras, etc. on the roof. Helmet cams are permitted if you</w:t>
      </w:r>
      <w:r>
        <w:rPr>
          <w:rFonts w:ascii="Calibri" w:hAnsi="Calibri" w:cs="Calibri"/>
          <w:color w:val="auto"/>
          <w:sz w:val="23"/>
          <w:szCs w:val="23"/>
        </w:rPr>
        <w:t xml:space="preserve"> have one and want to bring it</w:t>
      </w:r>
    </w:p>
    <w:p w:rsidR="00AC6077" w:rsidRDefault="00AC6077" w:rsidP="00AC6077">
      <w:pPr>
        <w:pStyle w:val="Default"/>
        <w:tabs>
          <w:tab w:val="left" w:pos="720"/>
        </w:tabs>
        <w:ind w:left="720" w:hanging="270"/>
        <w:rPr>
          <w:rFonts w:ascii="Calibri" w:hAnsi="Calibri" w:cs="Calibri"/>
          <w:color w:val="auto"/>
          <w:sz w:val="23"/>
          <w:szCs w:val="23"/>
        </w:rPr>
      </w:pPr>
    </w:p>
    <w:p w:rsidR="00AC6077" w:rsidRPr="00AC6626" w:rsidRDefault="00AC6077" w:rsidP="00AC6077">
      <w:pPr>
        <w:pStyle w:val="Default"/>
        <w:tabs>
          <w:tab w:val="left" w:pos="720"/>
        </w:tabs>
        <w:ind w:firstLine="360"/>
        <w:rPr>
          <w:rFonts w:ascii="Calibri" w:hAnsi="Calibri" w:cs="Calibri"/>
          <w:b/>
          <w:color w:val="auto"/>
          <w:sz w:val="23"/>
          <w:szCs w:val="23"/>
        </w:rPr>
      </w:pPr>
      <w:r w:rsidRPr="00AC6626">
        <w:rPr>
          <w:rFonts w:ascii="Calibri" w:hAnsi="Calibri" w:cs="Calibri"/>
          <w:b/>
          <w:color w:val="auto"/>
          <w:sz w:val="23"/>
          <w:szCs w:val="23"/>
        </w:rPr>
        <w:t xml:space="preserve">What Can I Do To Practice? </w:t>
      </w:r>
    </w:p>
    <w:p w:rsidR="00AC6077" w:rsidRPr="00AC6626" w:rsidRDefault="00AC6077" w:rsidP="00AC6077">
      <w:pPr>
        <w:pStyle w:val="Default"/>
        <w:tabs>
          <w:tab w:val="left" w:pos="720"/>
        </w:tabs>
        <w:ind w:left="720" w:hanging="270"/>
        <w:rPr>
          <w:rFonts w:ascii="Calibri" w:hAnsi="Calibri" w:cs="Calibri"/>
          <w:color w:val="auto"/>
          <w:sz w:val="23"/>
          <w:szCs w:val="23"/>
        </w:rPr>
      </w:pPr>
      <w:r w:rsidRPr="00AC6626">
        <w:rPr>
          <w:rFonts w:ascii="Calibri" w:hAnsi="Calibri" w:cs="Calibri"/>
          <w:color w:val="auto"/>
          <w:sz w:val="23"/>
          <w:szCs w:val="23"/>
        </w:rPr>
        <w:t>•</w:t>
      </w:r>
      <w:r w:rsidRPr="00AC6626">
        <w:rPr>
          <w:rFonts w:ascii="Calibri" w:hAnsi="Calibri" w:cs="Calibri"/>
          <w:color w:val="auto"/>
          <w:sz w:val="23"/>
          <w:szCs w:val="23"/>
        </w:rPr>
        <w:tab/>
        <w:t>The most common complaint from participants after rapp</w:t>
      </w:r>
      <w:r w:rsidR="007C539C">
        <w:rPr>
          <w:rFonts w:ascii="Calibri" w:hAnsi="Calibri" w:cs="Calibri"/>
          <w:color w:val="auto"/>
          <w:sz w:val="23"/>
          <w:szCs w:val="23"/>
        </w:rPr>
        <w:t>elling is that their forearms became</w:t>
      </w:r>
      <w:r w:rsidRPr="00AC6626">
        <w:rPr>
          <w:rFonts w:ascii="Calibri" w:hAnsi="Calibri" w:cs="Calibri"/>
          <w:color w:val="auto"/>
          <w:sz w:val="23"/>
          <w:szCs w:val="23"/>
        </w:rPr>
        <w:t xml:space="preserve"> sore during the descent. The squeezing motion required isn’t hard, but over a long time it can get tiring. Proper technique and switching arms makes a lot of difference, but using a squeeze ball once in a while doesn’t hurt either. </w:t>
      </w:r>
    </w:p>
    <w:p w:rsidR="00AC6077" w:rsidRPr="00AC6626" w:rsidRDefault="000816D3" w:rsidP="00AC6077">
      <w:pPr>
        <w:pStyle w:val="Default"/>
        <w:tabs>
          <w:tab w:val="left" w:pos="720"/>
        </w:tabs>
        <w:ind w:left="720" w:hanging="270"/>
        <w:rPr>
          <w:rFonts w:ascii="Calibri" w:hAnsi="Calibri" w:cs="Calibri"/>
          <w:color w:val="auto"/>
          <w:sz w:val="23"/>
          <w:szCs w:val="23"/>
        </w:rPr>
      </w:pPr>
      <w:proofErr w:type="gramStart"/>
      <w:r w:rsidRPr="00AC6626">
        <w:rPr>
          <w:rFonts w:ascii="Calibri" w:hAnsi="Calibri" w:cs="Calibri"/>
          <w:color w:val="auto"/>
          <w:sz w:val="23"/>
          <w:szCs w:val="23"/>
        </w:rPr>
        <w:t xml:space="preserve">• </w:t>
      </w:r>
      <w:r>
        <w:rPr>
          <w:rFonts w:ascii="Calibri" w:hAnsi="Calibri" w:cs="Calibri"/>
          <w:color w:val="auto"/>
          <w:sz w:val="23"/>
          <w:szCs w:val="23"/>
        </w:rPr>
        <w:t xml:space="preserve"> Go</w:t>
      </w:r>
      <w:proofErr w:type="gramEnd"/>
      <w:r w:rsidR="00AC6077" w:rsidRPr="00AC6626">
        <w:rPr>
          <w:rFonts w:ascii="Calibri" w:hAnsi="Calibri" w:cs="Calibri"/>
          <w:color w:val="auto"/>
          <w:sz w:val="23"/>
          <w:szCs w:val="23"/>
        </w:rPr>
        <w:t xml:space="preserve"> rock climbing</w:t>
      </w:r>
      <w:r w:rsidR="00AC6077">
        <w:rPr>
          <w:rFonts w:ascii="Calibri" w:hAnsi="Calibri" w:cs="Calibri"/>
          <w:color w:val="auto"/>
          <w:sz w:val="23"/>
          <w:szCs w:val="23"/>
        </w:rPr>
        <w:t xml:space="preserve"> with our friends at </w:t>
      </w:r>
      <w:r>
        <w:rPr>
          <w:rFonts w:ascii="Calibri" w:hAnsi="Calibri" w:cs="Calibri"/>
          <w:color w:val="auto"/>
          <w:sz w:val="23"/>
          <w:szCs w:val="23"/>
        </w:rPr>
        <w:t>River Rock Climbing Gym</w:t>
      </w:r>
      <w:r w:rsidR="00AC6077" w:rsidRPr="00AF5193">
        <w:rPr>
          <w:rFonts w:ascii="Calibri" w:hAnsi="Calibri" w:cs="Calibri"/>
          <w:color w:val="auto"/>
          <w:sz w:val="23"/>
          <w:szCs w:val="23"/>
        </w:rPr>
        <w:t>!</w:t>
      </w:r>
      <w:r w:rsidR="00AC6077" w:rsidRPr="00AC6626">
        <w:rPr>
          <w:rFonts w:ascii="Calibri" w:hAnsi="Calibri" w:cs="Calibri"/>
          <w:color w:val="auto"/>
          <w:sz w:val="23"/>
          <w:szCs w:val="23"/>
        </w:rPr>
        <w:t xml:space="preserve"> Not only does rock climbing strengthen your forearms, but also it allows you to hang in a harness. Although the harnesses we use are different you will still get the idea of what muscles it takes to stay up-right. </w:t>
      </w:r>
    </w:p>
    <w:p w:rsidR="00AC6077" w:rsidRPr="00AC6626" w:rsidRDefault="00AC6077" w:rsidP="00AC6077">
      <w:pPr>
        <w:pStyle w:val="Default"/>
        <w:rPr>
          <w:rFonts w:ascii="Calibri" w:hAnsi="Calibri" w:cs="Calibri"/>
          <w:color w:val="auto"/>
          <w:sz w:val="23"/>
          <w:szCs w:val="23"/>
        </w:rPr>
      </w:pPr>
    </w:p>
    <w:p w:rsidR="00AC6077" w:rsidRDefault="00AC6077" w:rsidP="00AC6077">
      <w:pPr>
        <w:pStyle w:val="Default"/>
        <w:rPr>
          <w:rFonts w:ascii="Calibri" w:hAnsi="Calibri" w:cs="Calibri"/>
          <w:color w:val="auto"/>
          <w:sz w:val="23"/>
          <w:szCs w:val="23"/>
        </w:rPr>
      </w:pPr>
    </w:p>
    <w:p w:rsidR="00AC6077" w:rsidRDefault="00AC6077" w:rsidP="00AC6077">
      <w:pPr>
        <w:pStyle w:val="Default"/>
        <w:rPr>
          <w:color w:val="auto"/>
        </w:rPr>
        <w:sectPr w:rsidR="00AC6077" w:rsidSect="00AC6626">
          <w:type w:val="continuous"/>
          <w:pgSz w:w="12240" w:h="16340"/>
          <w:pgMar w:top="989" w:right="410" w:bottom="477" w:left="489" w:header="720" w:footer="720" w:gutter="0"/>
          <w:cols w:space="331"/>
          <w:noEndnote/>
        </w:sectPr>
      </w:pPr>
    </w:p>
    <w:p w:rsidR="00AC6077" w:rsidRDefault="00AC6077" w:rsidP="00AC6077">
      <w:pPr>
        <w:pStyle w:val="Default"/>
        <w:rPr>
          <w:rFonts w:ascii="Calibri" w:hAnsi="Calibri" w:cs="Calibri"/>
          <w:color w:val="auto"/>
          <w:sz w:val="22"/>
          <w:szCs w:val="22"/>
        </w:rPr>
      </w:pPr>
      <w:r>
        <w:rPr>
          <w:rFonts w:ascii="Calibri" w:hAnsi="Calibri" w:cs="Calibri"/>
          <w:b/>
          <w:bCs/>
          <w:color w:val="auto"/>
          <w:sz w:val="22"/>
          <w:szCs w:val="22"/>
        </w:rPr>
        <w:lastRenderedPageBreak/>
        <w:t xml:space="preserve">Get psyched: </w:t>
      </w:r>
    </w:p>
    <w:p w:rsidR="00AC6077" w:rsidRDefault="00AC6077" w:rsidP="00AC6077">
      <w:pPr>
        <w:pStyle w:val="Default"/>
        <w:numPr>
          <w:ilvl w:val="0"/>
          <w:numId w:val="3"/>
        </w:numPr>
        <w:spacing w:after="34"/>
        <w:rPr>
          <w:rFonts w:ascii="Calibri" w:hAnsi="Calibri" w:cs="Calibri"/>
          <w:color w:val="auto"/>
          <w:sz w:val="23"/>
          <w:szCs w:val="23"/>
        </w:rPr>
      </w:pPr>
      <w:r>
        <w:rPr>
          <w:rFonts w:ascii="Calibri" w:hAnsi="Calibri" w:cs="Calibri"/>
          <w:color w:val="auto"/>
          <w:sz w:val="23"/>
          <w:szCs w:val="23"/>
        </w:rPr>
        <w:t>Tell your friends. You’re one of a few special peo</w:t>
      </w:r>
      <w:r w:rsidR="007C539C">
        <w:rPr>
          <w:rFonts w:ascii="Calibri" w:hAnsi="Calibri" w:cs="Calibri"/>
          <w:color w:val="auto"/>
          <w:sz w:val="23"/>
          <w:szCs w:val="23"/>
        </w:rPr>
        <w:t>ple who will be rappelling!</w:t>
      </w:r>
      <w:r>
        <w:rPr>
          <w:rFonts w:ascii="Calibri" w:hAnsi="Calibri" w:cs="Calibri"/>
          <w:color w:val="auto"/>
          <w:sz w:val="23"/>
          <w:szCs w:val="23"/>
        </w:rPr>
        <w:t xml:space="preserve"> </w:t>
      </w:r>
    </w:p>
    <w:p w:rsidR="00AC6077" w:rsidRDefault="00AC6077" w:rsidP="00AC6077">
      <w:pPr>
        <w:pStyle w:val="Default"/>
        <w:numPr>
          <w:ilvl w:val="0"/>
          <w:numId w:val="3"/>
        </w:numPr>
        <w:spacing w:after="34"/>
        <w:rPr>
          <w:rFonts w:ascii="Calibri" w:hAnsi="Calibri" w:cs="Calibri"/>
          <w:color w:val="auto"/>
          <w:sz w:val="23"/>
          <w:szCs w:val="23"/>
        </w:rPr>
      </w:pPr>
      <w:r>
        <w:rPr>
          <w:rFonts w:ascii="Calibri" w:hAnsi="Calibri" w:cs="Calibri"/>
          <w:color w:val="auto"/>
          <w:sz w:val="23"/>
          <w:szCs w:val="23"/>
        </w:rPr>
        <w:t xml:space="preserve">Send your </w:t>
      </w:r>
      <w:r w:rsidR="000816D3">
        <w:rPr>
          <w:rFonts w:ascii="Calibri" w:hAnsi="Calibri" w:cs="Calibri"/>
          <w:color w:val="auto"/>
          <w:sz w:val="23"/>
          <w:szCs w:val="23"/>
        </w:rPr>
        <w:t>Fundraising</w:t>
      </w:r>
      <w:r>
        <w:rPr>
          <w:rFonts w:ascii="Calibri" w:hAnsi="Calibri" w:cs="Calibri"/>
          <w:color w:val="auto"/>
          <w:sz w:val="23"/>
          <w:szCs w:val="23"/>
        </w:rPr>
        <w:t xml:space="preserve"> page link out to everyone. </w:t>
      </w:r>
    </w:p>
    <w:p w:rsidR="00AC6077" w:rsidRDefault="00AC6077" w:rsidP="00AC6077">
      <w:pPr>
        <w:pStyle w:val="Default"/>
        <w:numPr>
          <w:ilvl w:val="0"/>
          <w:numId w:val="3"/>
        </w:numPr>
        <w:spacing w:after="34"/>
        <w:rPr>
          <w:rFonts w:ascii="Calibri" w:hAnsi="Calibri" w:cs="Calibri"/>
          <w:color w:val="auto"/>
          <w:sz w:val="23"/>
          <w:szCs w:val="23"/>
        </w:rPr>
      </w:pPr>
      <w:r>
        <w:rPr>
          <w:rFonts w:ascii="Calibri" w:hAnsi="Calibri" w:cs="Calibri"/>
          <w:color w:val="auto"/>
          <w:sz w:val="23"/>
          <w:szCs w:val="23"/>
        </w:rPr>
        <w:t xml:space="preserve">Tell your story on your </w:t>
      </w:r>
      <w:r w:rsidR="000816D3">
        <w:rPr>
          <w:rFonts w:ascii="Calibri" w:hAnsi="Calibri" w:cs="Calibri"/>
          <w:color w:val="auto"/>
          <w:sz w:val="23"/>
          <w:szCs w:val="23"/>
        </w:rPr>
        <w:t>Fundraising</w:t>
      </w:r>
      <w:r>
        <w:rPr>
          <w:rFonts w:ascii="Calibri" w:hAnsi="Calibri" w:cs="Calibri"/>
          <w:color w:val="auto"/>
          <w:sz w:val="23"/>
          <w:szCs w:val="23"/>
        </w:rPr>
        <w:t xml:space="preserve"> page, add photos if possible. </w:t>
      </w:r>
    </w:p>
    <w:p w:rsidR="00AC6077" w:rsidRDefault="00AC6077" w:rsidP="00AC6077">
      <w:pPr>
        <w:pStyle w:val="Default"/>
        <w:numPr>
          <w:ilvl w:val="0"/>
          <w:numId w:val="3"/>
        </w:numPr>
        <w:rPr>
          <w:rFonts w:ascii="Calibri" w:hAnsi="Calibri" w:cs="Calibri"/>
          <w:color w:val="auto"/>
          <w:sz w:val="23"/>
          <w:szCs w:val="23"/>
        </w:rPr>
      </w:pPr>
      <w:r>
        <w:rPr>
          <w:rFonts w:ascii="Calibri" w:hAnsi="Calibri" w:cs="Calibri"/>
          <w:color w:val="auto"/>
          <w:sz w:val="23"/>
          <w:szCs w:val="23"/>
        </w:rPr>
        <w:t xml:space="preserve">You are also encouraged to use the all the social media sites. (Facebook, Twitter, LinkedIn, etc.) </w:t>
      </w:r>
    </w:p>
    <w:p w:rsidR="00AC6077" w:rsidRDefault="00AC6077" w:rsidP="00AC6077">
      <w:pPr>
        <w:pStyle w:val="Default"/>
        <w:rPr>
          <w:rFonts w:ascii="Calibri" w:hAnsi="Calibri" w:cs="Calibri"/>
          <w:color w:val="auto"/>
          <w:sz w:val="23"/>
          <w:szCs w:val="23"/>
        </w:rPr>
      </w:pPr>
    </w:p>
    <w:p w:rsidR="00AC6077" w:rsidRDefault="00AC6077" w:rsidP="00AC6077">
      <w:pPr>
        <w:pStyle w:val="Default"/>
        <w:rPr>
          <w:rFonts w:ascii="Calibri" w:hAnsi="Calibri" w:cs="Calibri"/>
          <w:color w:val="auto"/>
          <w:sz w:val="22"/>
          <w:szCs w:val="22"/>
        </w:rPr>
      </w:pPr>
      <w:r>
        <w:rPr>
          <w:rFonts w:ascii="Calibri" w:hAnsi="Calibri" w:cs="Calibri"/>
          <w:b/>
          <w:bCs/>
          <w:color w:val="auto"/>
          <w:sz w:val="22"/>
          <w:szCs w:val="22"/>
        </w:rPr>
        <w:t xml:space="preserve">Spectators and Friends: </w:t>
      </w:r>
    </w:p>
    <w:p w:rsidR="00AC6077" w:rsidRDefault="00AC6077" w:rsidP="00AC6077">
      <w:pPr>
        <w:pStyle w:val="Default"/>
        <w:numPr>
          <w:ilvl w:val="0"/>
          <w:numId w:val="6"/>
        </w:numPr>
        <w:rPr>
          <w:rFonts w:ascii="Calibri" w:hAnsi="Calibri" w:cs="Calibri"/>
          <w:color w:val="auto"/>
          <w:sz w:val="23"/>
          <w:szCs w:val="23"/>
        </w:rPr>
      </w:pPr>
      <w:r>
        <w:rPr>
          <w:rFonts w:ascii="Calibri" w:hAnsi="Calibri" w:cs="Calibri"/>
          <w:color w:val="auto"/>
          <w:sz w:val="23"/>
          <w:szCs w:val="23"/>
        </w:rPr>
        <w:t xml:space="preserve">Unfortunately friends of the participants will not be allowed up to the roof top. The roof is a restricted access area. </w:t>
      </w:r>
      <w:r w:rsidR="000816D3">
        <w:rPr>
          <w:rFonts w:ascii="Calibri" w:hAnsi="Calibri" w:cs="Calibri"/>
          <w:color w:val="auto"/>
          <w:sz w:val="23"/>
          <w:szCs w:val="23"/>
        </w:rPr>
        <w:t xml:space="preserve">Big Brothers Big Sisters </w:t>
      </w:r>
      <w:r>
        <w:rPr>
          <w:rFonts w:ascii="Calibri" w:hAnsi="Calibri" w:cs="Calibri"/>
          <w:color w:val="auto"/>
          <w:sz w:val="23"/>
          <w:szCs w:val="23"/>
        </w:rPr>
        <w:t xml:space="preserve">will have an event photographer taking pictures from the roof, ensuring that each participant gets a picture of himself or herself going over the side. </w:t>
      </w:r>
    </w:p>
    <w:p w:rsidR="007C539C" w:rsidRDefault="007C539C" w:rsidP="00AC6077">
      <w:pPr>
        <w:pStyle w:val="Default"/>
        <w:numPr>
          <w:ilvl w:val="0"/>
          <w:numId w:val="6"/>
        </w:numPr>
        <w:rPr>
          <w:rFonts w:ascii="Calibri" w:hAnsi="Calibri" w:cs="Calibri"/>
          <w:color w:val="auto"/>
          <w:sz w:val="23"/>
          <w:szCs w:val="23"/>
        </w:rPr>
      </w:pPr>
      <w:r>
        <w:rPr>
          <w:rFonts w:ascii="Calibri" w:hAnsi="Calibri" w:cs="Calibri"/>
          <w:color w:val="auto"/>
          <w:sz w:val="23"/>
          <w:szCs w:val="23"/>
        </w:rPr>
        <w:t>We highly encourage you to invite your friends to spectate from the ground. We will have music, food trucks and Emcee’s to make this a fun and exciting event!</w:t>
      </w:r>
    </w:p>
    <w:p w:rsidR="00AC6077" w:rsidRDefault="00AC6077" w:rsidP="00AC6077">
      <w:pPr>
        <w:pStyle w:val="Default"/>
        <w:rPr>
          <w:rFonts w:ascii="Calibri" w:hAnsi="Calibri" w:cs="Calibri"/>
          <w:color w:val="auto"/>
          <w:sz w:val="23"/>
          <w:szCs w:val="23"/>
        </w:rPr>
      </w:pPr>
    </w:p>
    <w:p w:rsidR="00AC6077" w:rsidRDefault="00AC6077" w:rsidP="00AC6077">
      <w:pPr>
        <w:pStyle w:val="Default"/>
        <w:rPr>
          <w:rFonts w:ascii="Calibri" w:hAnsi="Calibri" w:cs="Calibri"/>
          <w:color w:val="auto"/>
          <w:sz w:val="22"/>
          <w:szCs w:val="22"/>
        </w:rPr>
      </w:pPr>
      <w:r>
        <w:rPr>
          <w:rFonts w:ascii="Calibri" w:hAnsi="Calibri" w:cs="Calibri"/>
          <w:b/>
          <w:bCs/>
          <w:color w:val="auto"/>
          <w:sz w:val="22"/>
          <w:szCs w:val="22"/>
        </w:rPr>
        <w:t xml:space="preserve">Participant Weight/Size Restrictions: </w:t>
      </w:r>
    </w:p>
    <w:p w:rsidR="00AC6077" w:rsidRDefault="00AC6077" w:rsidP="00AC6077">
      <w:pPr>
        <w:pStyle w:val="Default"/>
        <w:numPr>
          <w:ilvl w:val="0"/>
          <w:numId w:val="6"/>
        </w:numPr>
        <w:rPr>
          <w:rFonts w:ascii="Calibri" w:hAnsi="Calibri" w:cs="Calibri"/>
          <w:color w:val="auto"/>
          <w:sz w:val="23"/>
          <w:szCs w:val="23"/>
        </w:rPr>
      </w:pPr>
      <w:r>
        <w:rPr>
          <w:rFonts w:ascii="Calibri" w:hAnsi="Calibri" w:cs="Calibri"/>
          <w:color w:val="auto"/>
          <w:sz w:val="23"/>
          <w:szCs w:val="23"/>
        </w:rPr>
        <w:t xml:space="preserve">Participants over </w:t>
      </w:r>
      <w:r w:rsidR="00FA00AB">
        <w:rPr>
          <w:rFonts w:ascii="Calibri" w:hAnsi="Calibri" w:cs="Calibri"/>
          <w:color w:val="auto"/>
          <w:sz w:val="23"/>
          <w:szCs w:val="23"/>
        </w:rPr>
        <w:t>300 lbs.</w:t>
      </w:r>
      <w:r>
        <w:rPr>
          <w:rFonts w:ascii="Calibri" w:hAnsi="Calibri" w:cs="Calibri"/>
          <w:color w:val="auto"/>
          <w:sz w:val="23"/>
          <w:szCs w:val="23"/>
        </w:rPr>
        <w:t xml:space="preserve"> are not permitted to rappel as they exceed the safe working load of the equipment. The minimum weight of a participant is </w:t>
      </w:r>
      <w:r w:rsidR="00FA00AB">
        <w:rPr>
          <w:rFonts w:ascii="Calibri" w:hAnsi="Calibri" w:cs="Calibri"/>
          <w:color w:val="auto"/>
          <w:sz w:val="23"/>
          <w:szCs w:val="23"/>
        </w:rPr>
        <w:t>100 lbs.</w:t>
      </w:r>
      <w:r>
        <w:rPr>
          <w:rFonts w:ascii="Calibri" w:hAnsi="Calibri" w:cs="Calibri"/>
          <w:color w:val="auto"/>
          <w:sz w:val="23"/>
          <w:szCs w:val="23"/>
        </w:rPr>
        <w:t xml:space="preserve"> </w:t>
      </w:r>
    </w:p>
    <w:p w:rsidR="00AC6077" w:rsidRDefault="00AC6077" w:rsidP="00AC6077">
      <w:pPr>
        <w:pStyle w:val="Default"/>
        <w:rPr>
          <w:rFonts w:ascii="Calibri" w:hAnsi="Calibri" w:cs="Calibri"/>
          <w:color w:val="auto"/>
          <w:sz w:val="23"/>
          <w:szCs w:val="23"/>
        </w:rPr>
      </w:pPr>
    </w:p>
    <w:p w:rsidR="00AC6077" w:rsidRDefault="00AC6077" w:rsidP="00AC6077">
      <w:pPr>
        <w:pStyle w:val="Default"/>
        <w:rPr>
          <w:rFonts w:ascii="Calibri" w:hAnsi="Calibri" w:cs="Calibri"/>
          <w:color w:val="auto"/>
          <w:sz w:val="22"/>
          <w:szCs w:val="22"/>
        </w:rPr>
      </w:pPr>
      <w:r>
        <w:rPr>
          <w:rFonts w:ascii="Calibri" w:hAnsi="Calibri" w:cs="Calibri"/>
          <w:b/>
          <w:bCs/>
          <w:color w:val="auto"/>
          <w:sz w:val="22"/>
          <w:szCs w:val="22"/>
        </w:rPr>
        <w:t xml:space="preserve">Special Needs </w:t>
      </w:r>
      <w:proofErr w:type="spellStart"/>
      <w:r>
        <w:rPr>
          <w:rFonts w:ascii="Calibri" w:hAnsi="Calibri" w:cs="Calibri"/>
          <w:b/>
          <w:bCs/>
          <w:color w:val="auto"/>
          <w:sz w:val="22"/>
          <w:szCs w:val="22"/>
        </w:rPr>
        <w:t>Rappellers</w:t>
      </w:r>
      <w:proofErr w:type="spellEnd"/>
      <w:r>
        <w:rPr>
          <w:rFonts w:ascii="Calibri" w:hAnsi="Calibri" w:cs="Calibri"/>
          <w:b/>
          <w:bCs/>
          <w:color w:val="auto"/>
          <w:sz w:val="22"/>
          <w:szCs w:val="22"/>
        </w:rPr>
        <w:t xml:space="preserve">: </w:t>
      </w:r>
    </w:p>
    <w:p w:rsidR="00AC6077" w:rsidRDefault="00AC6077" w:rsidP="00AC6077">
      <w:pPr>
        <w:pStyle w:val="Default"/>
        <w:numPr>
          <w:ilvl w:val="0"/>
          <w:numId w:val="6"/>
        </w:numPr>
        <w:rPr>
          <w:rFonts w:ascii="Calibri" w:hAnsi="Calibri" w:cs="Calibri"/>
          <w:color w:val="auto"/>
          <w:sz w:val="23"/>
          <w:szCs w:val="23"/>
        </w:rPr>
      </w:pPr>
      <w:r>
        <w:rPr>
          <w:rFonts w:ascii="Calibri" w:hAnsi="Calibri" w:cs="Calibri"/>
          <w:color w:val="auto"/>
          <w:sz w:val="23"/>
          <w:szCs w:val="23"/>
        </w:rPr>
        <w:t xml:space="preserve">Special Needs </w:t>
      </w:r>
      <w:proofErr w:type="spellStart"/>
      <w:r>
        <w:rPr>
          <w:rFonts w:ascii="Calibri" w:hAnsi="Calibri" w:cs="Calibri"/>
          <w:color w:val="auto"/>
          <w:sz w:val="23"/>
          <w:szCs w:val="23"/>
        </w:rPr>
        <w:t>Rappellers</w:t>
      </w:r>
      <w:proofErr w:type="spellEnd"/>
      <w:r>
        <w:rPr>
          <w:rFonts w:ascii="Calibri" w:hAnsi="Calibri" w:cs="Calibri"/>
          <w:color w:val="auto"/>
          <w:sz w:val="23"/>
          <w:szCs w:val="23"/>
        </w:rPr>
        <w:t xml:space="preserve"> will be accommodated as long as it can be done safely. In the past people with intellectual disabilities, physical disabilities, amputees, and wheelchairs have been able to participate fully and have enjoyed successful rappels. Advance notice is required, however, so that the Event Managers and Technicians can ensure that each participant gets the best experience possible. </w:t>
      </w:r>
    </w:p>
    <w:p w:rsidR="00AC6077" w:rsidRDefault="00AC6077" w:rsidP="00AC6077">
      <w:pPr>
        <w:pStyle w:val="Default"/>
        <w:rPr>
          <w:rFonts w:ascii="Calibri" w:hAnsi="Calibri" w:cs="Calibri"/>
          <w:color w:val="auto"/>
          <w:sz w:val="23"/>
          <w:szCs w:val="23"/>
        </w:rPr>
      </w:pPr>
    </w:p>
    <w:p w:rsidR="00AC6077" w:rsidRDefault="00AC6077" w:rsidP="00AC6077">
      <w:pPr>
        <w:pStyle w:val="Default"/>
        <w:rPr>
          <w:rFonts w:ascii="Calibri" w:hAnsi="Calibri" w:cs="Calibri"/>
          <w:color w:val="auto"/>
          <w:sz w:val="22"/>
          <w:szCs w:val="22"/>
        </w:rPr>
      </w:pPr>
      <w:r>
        <w:rPr>
          <w:rFonts w:ascii="Calibri" w:hAnsi="Calibri" w:cs="Calibri"/>
          <w:b/>
          <w:bCs/>
          <w:color w:val="auto"/>
          <w:sz w:val="22"/>
          <w:szCs w:val="22"/>
        </w:rPr>
        <w:t xml:space="preserve">Clothing and Costumes: </w:t>
      </w:r>
    </w:p>
    <w:p w:rsidR="00AC6077" w:rsidRDefault="00AC6077" w:rsidP="00AC6077">
      <w:pPr>
        <w:pStyle w:val="Default"/>
        <w:numPr>
          <w:ilvl w:val="0"/>
          <w:numId w:val="6"/>
        </w:numPr>
        <w:spacing w:after="22"/>
        <w:rPr>
          <w:rFonts w:ascii="Calibri" w:hAnsi="Calibri" w:cs="Calibri"/>
          <w:color w:val="auto"/>
          <w:sz w:val="23"/>
          <w:szCs w:val="23"/>
        </w:rPr>
      </w:pPr>
      <w:r>
        <w:rPr>
          <w:rFonts w:ascii="Calibri" w:hAnsi="Calibri" w:cs="Calibri"/>
          <w:color w:val="auto"/>
          <w:sz w:val="23"/>
          <w:szCs w:val="23"/>
        </w:rPr>
        <w:t xml:space="preserve">Participants are asked to wear athletic clothing. Long track pants, t-shirts, and sneakers are advised. Long hair should be tied back. Extra baggy clothes should be avoided as it can become caught or jammed in the rappelling device. We do not allow sandals or slip-on shoes. </w:t>
      </w:r>
    </w:p>
    <w:p w:rsidR="00AC6077" w:rsidRDefault="00AC6077" w:rsidP="00AC6077">
      <w:pPr>
        <w:pStyle w:val="Default"/>
        <w:numPr>
          <w:ilvl w:val="0"/>
          <w:numId w:val="6"/>
        </w:numPr>
        <w:rPr>
          <w:rFonts w:ascii="Calibri" w:hAnsi="Calibri" w:cs="Calibri"/>
          <w:color w:val="auto"/>
          <w:sz w:val="23"/>
          <w:szCs w:val="23"/>
        </w:rPr>
      </w:pPr>
      <w:r>
        <w:rPr>
          <w:rFonts w:ascii="Calibri" w:hAnsi="Calibri" w:cs="Calibri"/>
          <w:color w:val="auto"/>
          <w:sz w:val="23"/>
          <w:szCs w:val="23"/>
        </w:rPr>
        <w:t xml:space="preserve">Costumes are allowed but are subject to the same limitations as baggy clothing. Every attempt will be made to safely fit costumes around harnesses and helmets. As with shorts, it is ultimately the decision of the Site Safety Supervisor. Stringy, loose, or excessive costumes must be avoided. Head pieces that will not accommodate a helmet, obscure the vision, or are notably large or heavy will rarely be allowed. </w:t>
      </w:r>
    </w:p>
    <w:p w:rsidR="00386E08" w:rsidRDefault="001B2D74"/>
    <w:sectPr w:rsidR="00386E08" w:rsidSect="0043704B">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D74" w:rsidRDefault="001B2D74">
      <w:pPr>
        <w:spacing w:after="0" w:line="240" w:lineRule="auto"/>
      </w:pPr>
      <w:r>
        <w:separator/>
      </w:r>
    </w:p>
  </w:endnote>
  <w:endnote w:type="continuationSeparator" w:id="0">
    <w:p w:rsidR="001B2D74" w:rsidRDefault="001B2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79" w:rsidRDefault="001B2D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79" w:rsidRDefault="001B2D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79" w:rsidRDefault="001B2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D74" w:rsidRDefault="001B2D74">
      <w:pPr>
        <w:spacing w:after="0" w:line="240" w:lineRule="auto"/>
      </w:pPr>
      <w:r>
        <w:separator/>
      </w:r>
    </w:p>
  </w:footnote>
  <w:footnote w:type="continuationSeparator" w:id="0">
    <w:p w:rsidR="001B2D74" w:rsidRDefault="001B2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79" w:rsidRDefault="001B2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79" w:rsidRDefault="001B2D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79" w:rsidRDefault="001B2D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2B2"/>
    <w:multiLevelType w:val="hybridMultilevel"/>
    <w:tmpl w:val="5C96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05EEF"/>
    <w:multiLevelType w:val="hybridMultilevel"/>
    <w:tmpl w:val="8126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D3592"/>
    <w:multiLevelType w:val="hybridMultilevel"/>
    <w:tmpl w:val="3C502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74360ED"/>
    <w:multiLevelType w:val="hybridMultilevel"/>
    <w:tmpl w:val="510A6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3E3DDB"/>
    <w:multiLevelType w:val="hybridMultilevel"/>
    <w:tmpl w:val="D76A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C61CE8"/>
    <w:multiLevelType w:val="hybridMultilevel"/>
    <w:tmpl w:val="6938F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DE6234F"/>
    <w:multiLevelType w:val="hybridMultilevel"/>
    <w:tmpl w:val="64101370"/>
    <w:lvl w:ilvl="0" w:tplc="52A2726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9E"/>
    <w:rsid w:val="000816D3"/>
    <w:rsid w:val="001B2D74"/>
    <w:rsid w:val="002254E8"/>
    <w:rsid w:val="002E72F7"/>
    <w:rsid w:val="0043704B"/>
    <w:rsid w:val="004B04B6"/>
    <w:rsid w:val="004D5D8A"/>
    <w:rsid w:val="0056131C"/>
    <w:rsid w:val="005C7FA1"/>
    <w:rsid w:val="006165BF"/>
    <w:rsid w:val="007B6B2B"/>
    <w:rsid w:val="007C2D66"/>
    <w:rsid w:val="007C539C"/>
    <w:rsid w:val="007F789E"/>
    <w:rsid w:val="00981384"/>
    <w:rsid w:val="00AC6077"/>
    <w:rsid w:val="00B7365B"/>
    <w:rsid w:val="00B81C97"/>
    <w:rsid w:val="00BA3042"/>
    <w:rsid w:val="00C06611"/>
    <w:rsid w:val="00DF30C9"/>
    <w:rsid w:val="00E916A4"/>
    <w:rsid w:val="00FA0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789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3704B"/>
    <w:pPr>
      <w:ind w:left="720"/>
      <w:contextualSpacing/>
    </w:pPr>
    <w:rPr>
      <w:rFonts w:eastAsiaTheme="minorEastAsia"/>
      <w:lang w:val="en-CA" w:eastAsia="en-CA"/>
    </w:rPr>
  </w:style>
  <w:style w:type="character" w:styleId="Hyperlink">
    <w:name w:val="Hyperlink"/>
    <w:basedOn w:val="DefaultParagraphFont"/>
    <w:uiPriority w:val="99"/>
    <w:unhideWhenUsed/>
    <w:rsid w:val="0043704B"/>
    <w:rPr>
      <w:color w:val="0000FF" w:themeColor="hyperlink"/>
      <w:u w:val="single"/>
    </w:rPr>
  </w:style>
  <w:style w:type="table" w:styleId="TableGrid">
    <w:name w:val="Table Grid"/>
    <w:basedOn w:val="TableNormal"/>
    <w:uiPriority w:val="59"/>
    <w:rsid w:val="0043704B"/>
    <w:pPr>
      <w:spacing w:after="0" w:line="240" w:lineRule="auto"/>
    </w:pPr>
    <w:rPr>
      <w:rFonts w:eastAsiaTheme="minorEastAsia"/>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C6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077"/>
  </w:style>
  <w:style w:type="paragraph" w:styleId="Footer">
    <w:name w:val="footer"/>
    <w:basedOn w:val="Normal"/>
    <w:link w:val="FooterChar"/>
    <w:uiPriority w:val="99"/>
    <w:unhideWhenUsed/>
    <w:rsid w:val="00AC6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077"/>
  </w:style>
  <w:style w:type="paragraph" w:styleId="NoSpacing">
    <w:name w:val="No Spacing"/>
    <w:link w:val="NoSpacingChar"/>
    <w:uiPriority w:val="1"/>
    <w:qFormat/>
    <w:rsid w:val="005C7FA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C7FA1"/>
    <w:rPr>
      <w:rFonts w:eastAsiaTheme="minorEastAsia"/>
      <w:lang w:eastAsia="ja-JP"/>
    </w:rPr>
  </w:style>
  <w:style w:type="paragraph" w:styleId="BalloonText">
    <w:name w:val="Balloon Text"/>
    <w:basedOn w:val="Normal"/>
    <w:link w:val="BalloonTextChar"/>
    <w:uiPriority w:val="99"/>
    <w:semiHidden/>
    <w:unhideWhenUsed/>
    <w:rsid w:val="005C7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F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789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3704B"/>
    <w:pPr>
      <w:ind w:left="720"/>
      <w:contextualSpacing/>
    </w:pPr>
    <w:rPr>
      <w:rFonts w:eastAsiaTheme="minorEastAsia"/>
      <w:lang w:val="en-CA" w:eastAsia="en-CA"/>
    </w:rPr>
  </w:style>
  <w:style w:type="character" w:styleId="Hyperlink">
    <w:name w:val="Hyperlink"/>
    <w:basedOn w:val="DefaultParagraphFont"/>
    <w:uiPriority w:val="99"/>
    <w:unhideWhenUsed/>
    <w:rsid w:val="0043704B"/>
    <w:rPr>
      <w:color w:val="0000FF" w:themeColor="hyperlink"/>
      <w:u w:val="single"/>
    </w:rPr>
  </w:style>
  <w:style w:type="table" w:styleId="TableGrid">
    <w:name w:val="Table Grid"/>
    <w:basedOn w:val="TableNormal"/>
    <w:uiPriority w:val="59"/>
    <w:rsid w:val="0043704B"/>
    <w:pPr>
      <w:spacing w:after="0" w:line="240" w:lineRule="auto"/>
    </w:pPr>
    <w:rPr>
      <w:rFonts w:eastAsiaTheme="minorEastAsia"/>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C6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077"/>
  </w:style>
  <w:style w:type="paragraph" w:styleId="Footer">
    <w:name w:val="footer"/>
    <w:basedOn w:val="Normal"/>
    <w:link w:val="FooterChar"/>
    <w:uiPriority w:val="99"/>
    <w:unhideWhenUsed/>
    <w:rsid w:val="00AC6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077"/>
  </w:style>
  <w:style w:type="paragraph" w:styleId="NoSpacing">
    <w:name w:val="No Spacing"/>
    <w:link w:val="NoSpacingChar"/>
    <w:uiPriority w:val="1"/>
    <w:qFormat/>
    <w:rsid w:val="005C7FA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C7FA1"/>
    <w:rPr>
      <w:rFonts w:eastAsiaTheme="minorEastAsia"/>
      <w:lang w:eastAsia="ja-JP"/>
    </w:rPr>
  </w:style>
  <w:style w:type="paragraph" w:styleId="BalloonText">
    <w:name w:val="Balloon Text"/>
    <w:basedOn w:val="Normal"/>
    <w:link w:val="BalloonTextChar"/>
    <w:uiPriority w:val="99"/>
    <w:semiHidden/>
    <w:unhideWhenUsed/>
    <w:rsid w:val="005C7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igslittles.org/OTE" TargetMode="External"/><Relationship Id="rId4" Type="http://schemas.microsoft.com/office/2007/relationships/stylesWithEffects" Target="stylesWithEffects.xml"/><Relationship Id="rId9" Type="http://schemas.openxmlformats.org/officeDocument/2006/relationships/hyperlink" Target="http://www.bigslittles.org/OT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2014-05-31T00:00:00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2141</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Over The Edge Welcome Packet</vt:lpstr>
    </vt:vector>
  </TitlesOfParts>
  <Company>Hewlett-Packard Company</Company>
  <LinksUpToDate>false</LinksUpToDate>
  <CharactersWithSpaces>14320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The Edge Welcome Packet</dc:title>
  <dc:creator>Administrative Administrative Assistant</dc:creator>
  <cp:lastModifiedBy>User</cp:lastModifiedBy>
  <cp:revision>3</cp:revision>
  <dcterms:created xsi:type="dcterms:W3CDTF">2016-10-18T18:57:00Z</dcterms:created>
  <dcterms:modified xsi:type="dcterms:W3CDTF">2017-02-27T17:23:00Z</dcterms:modified>
</cp:coreProperties>
</file>